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DA03B" w14:textId="77777777" w:rsidR="00555B71" w:rsidRDefault="00555B71" w:rsidP="00555B71">
      <w:pPr>
        <w:shd w:val="clear" w:color="auto" w:fill="FFFFFF"/>
        <w:rPr>
          <w:color w:val="44546A"/>
          <w:lang w:eastAsia="en-GB"/>
        </w:rPr>
      </w:pPr>
      <w:bookmarkStart w:id="0" w:name="_GoBack"/>
      <w:bookmarkEnd w:id="0"/>
      <w:r>
        <w:rPr>
          <w:color w:val="44546A"/>
          <w:lang w:eastAsia="en-GB"/>
        </w:rPr>
        <w:t>We know there’s been a lot of discussion in the news this week about GPs providing face-to face-appointments. We wanted to take this opportunity to keep all of our patients updated on how we are operating at the practice and the reasons why.</w:t>
      </w:r>
    </w:p>
    <w:p w14:paraId="23D8E67B" w14:textId="77777777" w:rsidR="00555B71" w:rsidRDefault="00555B71" w:rsidP="00555B71">
      <w:pPr>
        <w:shd w:val="clear" w:color="auto" w:fill="FFFFFF"/>
        <w:rPr>
          <w:color w:val="44546A"/>
          <w:lang w:eastAsia="en-GB"/>
        </w:rPr>
      </w:pPr>
    </w:p>
    <w:p w14:paraId="530EB7A7" w14:textId="77777777" w:rsidR="00555B71" w:rsidRDefault="00555B71" w:rsidP="00555B71">
      <w:pPr>
        <w:pStyle w:val="ListParagraph"/>
        <w:numPr>
          <w:ilvl w:val="0"/>
          <w:numId w:val="1"/>
        </w:numPr>
        <w:shd w:val="clear" w:color="auto" w:fill="FFFFFF"/>
        <w:rPr>
          <w:color w:val="44546A"/>
          <w:lang w:eastAsia="en-GB"/>
        </w:rPr>
      </w:pPr>
      <w:r>
        <w:rPr>
          <w:color w:val="44546A"/>
          <w:lang w:eastAsia="en-GB"/>
        </w:rPr>
        <w:t xml:space="preserve">Throughout the COVID-19 pandemic, we’ve remained open to patients. We’ve offered appointments using new ways of working and new technology. We’ve worked hard to make sure we’ve remained available to speak to throughout and to quickly signpost patients to the most appropriate care. </w:t>
      </w:r>
    </w:p>
    <w:p w14:paraId="76A859A1" w14:textId="77777777" w:rsidR="00555B71" w:rsidRDefault="00555B71" w:rsidP="00555B71">
      <w:pPr>
        <w:pStyle w:val="ListParagraph"/>
        <w:shd w:val="clear" w:color="auto" w:fill="FFFFFF"/>
        <w:rPr>
          <w:color w:val="44546A"/>
          <w:lang w:eastAsia="en-GB"/>
        </w:rPr>
      </w:pPr>
    </w:p>
    <w:p w14:paraId="33837F22" w14:textId="77777777" w:rsidR="00555B71" w:rsidRDefault="00555B71" w:rsidP="00555B71">
      <w:pPr>
        <w:pStyle w:val="ListParagraph"/>
        <w:numPr>
          <w:ilvl w:val="0"/>
          <w:numId w:val="2"/>
        </w:numPr>
        <w:shd w:val="clear" w:color="auto" w:fill="FFFFFF"/>
        <w:rPr>
          <w:color w:val="44546A"/>
          <w:lang w:eastAsia="en-GB"/>
        </w:rPr>
      </w:pPr>
      <w:r>
        <w:rPr>
          <w:color w:val="44546A"/>
          <w:lang w:eastAsia="en-GB"/>
        </w:rPr>
        <w:t>At the onset of the pandemic we changed our way of working overnight as we identified quickly that without making these necessary changes we ran the unthinkable risk of being unable to provide a safe and effective clinical service to our patients.</w:t>
      </w:r>
    </w:p>
    <w:p w14:paraId="56B108C0" w14:textId="77777777" w:rsidR="00555B71" w:rsidRDefault="00555B71" w:rsidP="00555B71">
      <w:pPr>
        <w:pStyle w:val="ListParagraph"/>
        <w:shd w:val="clear" w:color="auto" w:fill="FFFFFF"/>
        <w:rPr>
          <w:color w:val="44546A"/>
          <w:lang w:eastAsia="en-GB"/>
        </w:rPr>
      </w:pPr>
    </w:p>
    <w:p w14:paraId="60A99FF0" w14:textId="77777777" w:rsidR="00555B71" w:rsidRDefault="00555B71" w:rsidP="00555B71">
      <w:pPr>
        <w:pStyle w:val="ListParagraph"/>
        <w:numPr>
          <w:ilvl w:val="0"/>
          <w:numId w:val="3"/>
        </w:numPr>
        <w:shd w:val="clear" w:color="auto" w:fill="FFFFFF"/>
        <w:rPr>
          <w:color w:val="44546A"/>
          <w:lang w:eastAsia="en-GB"/>
        </w:rPr>
      </w:pPr>
      <w:r>
        <w:rPr>
          <w:color w:val="44546A"/>
          <w:lang w:eastAsia="en-GB"/>
        </w:rPr>
        <w:t>We know that patients sometimes prefer to see a GP face to face, but there are reasons why we went to a triage model offering video and telephone consultations, and government guidance has played a big part in this. It has remained the case that if we’ve needed to see a patient face to face we’ve asked those patients to come in to see us following clinical triage taking place. This system will remain, Coronavirus is still with us and we must ensure that the only patients being seen face to face are doing so because it is clinically appropriate to do so.</w:t>
      </w:r>
    </w:p>
    <w:p w14:paraId="6669B37F" w14:textId="77777777" w:rsidR="00555B71" w:rsidRDefault="00555B71" w:rsidP="00555B71">
      <w:pPr>
        <w:pStyle w:val="ListParagraph"/>
        <w:shd w:val="clear" w:color="auto" w:fill="FFFFFF"/>
        <w:rPr>
          <w:color w:val="44546A"/>
          <w:lang w:eastAsia="en-GB"/>
        </w:rPr>
      </w:pPr>
    </w:p>
    <w:p w14:paraId="0017EBE7" w14:textId="77777777" w:rsidR="00555B71" w:rsidRDefault="00555B71" w:rsidP="00555B71">
      <w:pPr>
        <w:pStyle w:val="ListParagraph"/>
        <w:numPr>
          <w:ilvl w:val="0"/>
          <w:numId w:val="4"/>
        </w:numPr>
        <w:shd w:val="clear" w:color="auto" w:fill="FFFFFF"/>
        <w:rPr>
          <w:color w:val="44546A"/>
          <w:lang w:eastAsia="en-GB"/>
        </w:rPr>
      </w:pPr>
      <w:r>
        <w:rPr>
          <w:color w:val="44546A"/>
          <w:lang w:eastAsia="en-GB"/>
        </w:rPr>
        <w:t>If you are offered a face to face appointment we will look and feel a little differently when you attend at the surgery. You will be met at the door by a team member wearing PPE who will check you in.</w:t>
      </w:r>
    </w:p>
    <w:p w14:paraId="30C1AB73" w14:textId="77777777" w:rsidR="00555B71" w:rsidRDefault="00555B71" w:rsidP="00555B71">
      <w:pPr>
        <w:pStyle w:val="ListParagraph"/>
        <w:shd w:val="clear" w:color="auto" w:fill="FFFFFF"/>
        <w:rPr>
          <w:color w:val="44546A"/>
          <w:lang w:eastAsia="en-GB"/>
        </w:rPr>
      </w:pPr>
    </w:p>
    <w:p w14:paraId="10DB2CE7" w14:textId="77777777" w:rsidR="00555B71" w:rsidRDefault="00555B71" w:rsidP="00555B71">
      <w:pPr>
        <w:pStyle w:val="ListParagraph"/>
        <w:numPr>
          <w:ilvl w:val="0"/>
          <w:numId w:val="5"/>
        </w:numPr>
        <w:shd w:val="clear" w:color="auto" w:fill="FFFFFF"/>
        <w:rPr>
          <w:color w:val="44546A"/>
          <w:lang w:eastAsia="en-GB"/>
        </w:rPr>
      </w:pPr>
      <w:r>
        <w:rPr>
          <w:color w:val="44546A"/>
          <w:lang w:eastAsia="en-GB"/>
        </w:rPr>
        <w:t>Please only attend at your appointment time, we will not be able to see you earlier as we have strict infection control processes in place between patients to ensure we keep both patients and staff safe.</w:t>
      </w:r>
    </w:p>
    <w:p w14:paraId="43565E07" w14:textId="77777777" w:rsidR="00555B71" w:rsidRDefault="00555B71" w:rsidP="00555B71">
      <w:pPr>
        <w:pStyle w:val="ListParagraph"/>
        <w:shd w:val="clear" w:color="auto" w:fill="FFFFFF"/>
        <w:rPr>
          <w:color w:val="44546A"/>
          <w:lang w:eastAsia="en-GB"/>
        </w:rPr>
      </w:pPr>
    </w:p>
    <w:p w14:paraId="636210A7" w14:textId="77777777" w:rsidR="00555B71" w:rsidRDefault="00555B71" w:rsidP="00555B71">
      <w:pPr>
        <w:pStyle w:val="ListParagraph"/>
        <w:numPr>
          <w:ilvl w:val="0"/>
          <w:numId w:val="6"/>
        </w:numPr>
        <w:shd w:val="clear" w:color="auto" w:fill="FFFFFF"/>
        <w:rPr>
          <w:color w:val="44546A"/>
          <w:lang w:eastAsia="en-GB"/>
        </w:rPr>
      </w:pPr>
      <w:r>
        <w:rPr>
          <w:color w:val="44546A"/>
          <w:lang w:eastAsia="en-GB"/>
        </w:rPr>
        <w:t xml:space="preserve">Your clinician will see you wearing PPE which can include a mask, visor, apron and gloves. </w:t>
      </w:r>
    </w:p>
    <w:p w14:paraId="4425B5E7" w14:textId="77777777" w:rsidR="00555B71" w:rsidRDefault="00555B71" w:rsidP="00555B71">
      <w:pPr>
        <w:pStyle w:val="ListParagraph"/>
        <w:shd w:val="clear" w:color="auto" w:fill="FFFFFF"/>
        <w:rPr>
          <w:color w:val="44546A"/>
          <w:lang w:eastAsia="en-GB"/>
        </w:rPr>
      </w:pPr>
    </w:p>
    <w:p w14:paraId="75C03395" w14:textId="77777777" w:rsidR="00555B71" w:rsidRDefault="00555B71" w:rsidP="00555B71">
      <w:pPr>
        <w:pStyle w:val="ListParagraph"/>
        <w:numPr>
          <w:ilvl w:val="0"/>
          <w:numId w:val="7"/>
        </w:numPr>
        <w:shd w:val="clear" w:color="auto" w:fill="FFFFFF"/>
        <w:rPr>
          <w:color w:val="44546A"/>
          <w:lang w:eastAsia="en-GB"/>
        </w:rPr>
      </w:pPr>
      <w:r>
        <w:rPr>
          <w:color w:val="44546A"/>
          <w:lang w:eastAsia="en-GB"/>
        </w:rPr>
        <w:t>All patients are being asked to attend the surgery wearing a face covering, this is in line with Welsh Government guidance.</w:t>
      </w:r>
    </w:p>
    <w:p w14:paraId="6987E512" w14:textId="77777777" w:rsidR="00555B71" w:rsidRDefault="00555B71" w:rsidP="00555B71">
      <w:pPr>
        <w:pStyle w:val="ListParagraph"/>
        <w:shd w:val="clear" w:color="auto" w:fill="FFFFFF"/>
        <w:rPr>
          <w:color w:val="44546A"/>
          <w:lang w:eastAsia="en-GB"/>
        </w:rPr>
      </w:pPr>
    </w:p>
    <w:p w14:paraId="1D6BCCD1" w14:textId="77777777" w:rsidR="00555B71" w:rsidRDefault="00555B71" w:rsidP="00555B71">
      <w:pPr>
        <w:pStyle w:val="ListParagraph"/>
        <w:numPr>
          <w:ilvl w:val="0"/>
          <w:numId w:val="8"/>
        </w:numPr>
        <w:shd w:val="clear" w:color="auto" w:fill="FFFFFF"/>
        <w:rPr>
          <w:color w:val="44546A"/>
          <w:lang w:eastAsia="en-GB"/>
        </w:rPr>
      </w:pPr>
      <w:r>
        <w:rPr>
          <w:color w:val="44546A"/>
          <w:lang w:eastAsia="en-GB"/>
        </w:rPr>
        <w:t>Offering new ways of working has helped some patients to access appointments who wouldn’t normally be able to due to other commitments, such as their work or caring responsibilities but we are aware of the IT challenges in our beautiful rural area, we know that some patients have difficulty getting mobile phone signal/internet access or who find using technology a challenge, we will continue to strive to overcome these challenges and highlight concerns to the relevant authorities.</w:t>
      </w:r>
    </w:p>
    <w:p w14:paraId="4B9D2945" w14:textId="77777777" w:rsidR="00555B71" w:rsidRDefault="00555B71" w:rsidP="00555B71">
      <w:pPr>
        <w:pStyle w:val="ListParagraph"/>
        <w:shd w:val="clear" w:color="auto" w:fill="FFFFFF"/>
        <w:rPr>
          <w:color w:val="44546A"/>
          <w:lang w:eastAsia="en-GB"/>
        </w:rPr>
      </w:pPr>
    </w:p>
    <w:p w14:paraId="67451082" w14:textId="77777777" w:rsidR="00555B71" w:rsidRDefault="00555B71" w:rsidP="00555B71">
      <w:pPr>
        <w:pStyle w:val="ListParagraph"/>
        <w:numPr>
          <w:ilvl w:val="0"/>
          <w:numId w:val="9"/>
        </w:numPr>
        <w:shd w:val="clear" w:color="auto" w:fill="FFFFFF"/>
        <w:rPr>
          <w:color w:val="44546A"/>
          <w:lang w:eastAsia="en-GB"/>
        </w:rPr>
      </w:pPr>
      <w:r>
        <w:rPr>
          <w:color w:val="44546A"/>
          <w:lang w:eastAsia="en-GB"/>
        </w:rPr>
        <w:t>The cleaning required between patients during the pandemic means that if all patients were to come into the surgery, we wouldn’t be able to offer the same number of appointments because of the amount of time that cleaning between each patient takes. However, we’ll always see patients face to face who need to be seen face to face.</w:t>
      </w:r>
    </w:p>
    <w:p w14:paraId="5F974043" w14:textId="77777777" w:rsidR="00555B71" w:rsidRDefault="00555B71" w:rsidP="00555B71">
      <w:pPr>
        <w:pStyle w:val="ListParagraph"/>
        <w:shd w:val="clear" w:color="auto" w:fill="FFFFFF"/>
        <w:rPr>
          <w:color w:val="44546A"/>
          <w:lang w:eastAsia="en-GB"/>
        </w:rPr>
      </w:pPr>
    </w:p>
    <w:p w14:paraId="48893FE7" w14:textId="77777777" w:rsidR="00555B71" w:rsidRDefault="00555B71" w:rsidP="00555B71">
      <w:pPr>
        <w:pStyle w:val="ListParagraph"/>
        <w:numPr>
          <w:ilvl w:val="0"/>
          <w:numId w:val="10"/>
        </w:numPr>
        <w:shd w:val="clear" w:color="auto" w:fill="FFFFFF"/>
        <w:rPr>
          <w:color w:val="44546A"/>
          <w:lang w:eastAsia="en-GB"/>
        </w:rPr>
      </w:pPr>
      <w:r>
        <w:rPr>
          <w:color w:val="44546A"/>
          <w:lang w:eastAsia="en-GB"/>
        </w:rPr>
        <w:t xml:space="preserve">Changing PPE (Personal Protective Equipment) between each patient adds additional time to the end of each appointment. Prior to Coronavirus a face to face appointment with a clinician would be 10 - 15 minutes. Now an appointment will often involve a 10 - 15 minute telephone triage call followed up if appropriate with a face to face appointment of 10 - 15 minutes and a further 10 - 15 minutes of PPE change and cleaning. This adds an additional </w:t>
      </w:r>
      <w:r>
        <w:rPr>
          <w:color w:val="44546A"/>
          <w:lang w:eastAsia="en-GB"/>
        </w:rPr>
        <w:lastRenderedPageBreak/>
        <w:t>pressure on the clinical time we have available and one of the reasons we must ensure patients who are seen face to face are only seen when clinically appropriate.</w:t>
      </w:r>
    </w:p>
    <w:p w14:paraId="54655A88" w14:textId="77777777" w:rsidR="00555B71" w:rsidRDefault="00555B71" w:rsidP="00555B71">
      <w:pPr>
        <w:pStyle w:val="ListParagraph"/>
        <w:shd w:val="clear" w:color="auto" w:fill="FFFFFF"/>
        <w:rPr>
          <w:color w:val="44546A"/>
          <w:lang w:eastAsia="en-GB"/>
        </w:rPr>
      </w:pPr>
    </w:p>
    <w:p w14:paraId="4F4EF689" w14:textId="77777777" w:rsidR="00555B71" w:rsidRDefault="00555B71" w:rsidP="00555B71">
      <w:pPr>
        <w:pStyle w:val="ListParagraph"/>
        <w:numPr>
          <w:ilvl w:val="0"/>
          <w:numId w:val="11"/>
        </w:numPr>
        <w:shd w:val="clear" w:color="auto" w:fill="FFFFFF"/>
        <w:rPr>
          <w:color w:val="44546A"/>
          <w:lang w:eastAsia="en-GB"/>
        </w:rPr>
      </w:pPr>
      <w:r>
        <w:rPr>
          <w:color w:val="44546A"/>
          <w:lang w:eastAsia="en-GB"/>
        </w:rPr>
        <w:t>The difficulty in obtaining PPE has also meant that we’ve needed to be more cautious than normal about the way we use scare resources. We continue to work hard daily to source the PPE we need.</w:t>
      </w:r>
    </w:p>
    <w:p w14:paraId="2354CB86" w14:textId="77777777" w:rsidR="00555B71" w:rsidRDefault="00555B71" w:rsidP="00555B71">
      <w:pPr>
        <w:pStyle w:val="ListParagraph"/>
        <w:shd w:val="clear" w:color="auto" w:fill="FFFFFF"/>
        <w:rPr>
          <w:color w:val="44546A"/>
          <w:lang w:eastAsia="en-GB"/>
        </w:rPr>
      </w:pPr>
    </w:p>
    <w:p w14:paraId="0710A0C9" w14:textId="77777777" w:rsidR="00555B71" w:rsidRDefault="00555B71" w:rsidP="00555B71">
      <w:pPr>
        <w:pStyle w:val="ListParagraph"/>
        <w:numPr>
          <w:ilvl w:val="0"/>
          <w:numId w:val="12"/>
        </w:numPr>
        <w:shd w:val="clear" w:color="auto" w:fill="FFFFFF"/>
        <w:rPr>
          <w:color w:val="44546A"/>
          <w:lang w:eastAsia="en-GB"/>
        </w:rPr>
      </w:pPr>
      <w:r>
        <w:rPr>
          <w:color w:val="44546A"/>
          <w:lang w:eastAsia="en-GB"/>
        </w:rPr>
        <w:t>We understand that some patients are reluctant to come and see us in the surgery as they’re worried. We’re making sure that social distancing is as good as it possibly can be and that we maintain a ‘COVID-secure’ environment. Some of the things we take into account when we’re considering this are: the number of people in the waiting room, the number of people who pass each other in the corridors, and the toilet facilities that are available.</w:t>
      </w:r>
    </w:p>
    <w:p w14:paraId="23F4EEFA" w14:textId="77777777" w:rsidR="00555B71" w:rsidRDefault="00555B71" w:rsidP="00555B71">
      <w:pPr>
        <w:pStyle w:val="ListParagraph"/>
        <w:shd w:val="clear" w:color="auto" w:fill="FFFFFF"/>
        <w:rPr>
          <w:color w:val="44546A"/>
          <w:lang w:eastAsia="en-GB"/>
        </w:rPr>
      </w:pPr>
    </w:p>
    <w:p w14:paraId="0680A9E4" w14:textId="77777777" w:rsidR="00555B71" w:rsidRDefault="00555B71" w:rsidP="00555B71">
      <w:pPr>
        <w:pStyle w:val="ListParagraph"/>
        <w:numPr>
          <w:ilvl w:val="0"/>
          <w:numId w:val="13"/>
        </w:numPr>
        <w:shd w:val="clear" w:color="auto" w:fill="FFFFFF"/>
        <w:rPr>
          <w:color w:val="44546A"/>
          <w:lang w:eastAsia="en-GB"/>
        </w:rPr>
      </w:pPr>
      <w:r>
        <w:rPr>
          <w:color w:val="44546A"/>
          <w:lang w:eastAsia="en-GB"/>
        </w:rPr>
        <w:t>Our staff are people too, and some may have ethnicity or health issues that make them more vulnerable to the effects of COVID-19. As caring employers, we need to ensure that we keep our staff safe as well. We take the necessary precautions to keep both our staff and our patients safe.</w:t>
      </w:r>
    </w:p>
    <w:p w14:paraId="110244BB" w14:textId="77777777" w:rsidR="00555B71" w:rsidRDefault="00555B71" w:rsidP="00555B71">
      <w:pPr>
        <w:pStyle w:val="ListParagraph"/>
        <w:shd w:val="clear" w:color="auto" w:fill="FFFFFF"/>
        <w:rPr>
          <w:color w:val="44546A"/>
          <w:lang w:eastAsia="en-GB"/>
        </w:rPr>
      </w:pPr>
    </w:p>
    <w:p w14:paraId="1F13768E" w14:textId="77777777" w:rsidR="00555B71" w:rsidRDefault="00555B71" w:rsidP="00555B71">
      <w:pPr>
        <w:pStyle w:val="ListParagraph"/>
        <w:numPr>
          <w:ilvl w:val="0"/>
          <w:numId w:val="14"/>
        </w:numPr>
        <w:shd w:val="clear" w:color="auto" w:fill="FFFFFF"/>
        <w:rPr>
          <w:color w:val="44546A"/>
          <w:lang w:eastAsia="en-GB"/>
        </w:rPr>
      </w:pPr>
      <w:r>
        <w:rPr>
          <w:color w:val="44546A"/>
          <w:lang w:eastAsia="en-GB"/>
        </w:rPr>
        <w:t>We have many elderly and vulnerable patients with health conditions that make them more vulnerable to coronavirus than most. We also know that there are young and healthy people who have been seriously affected by COVID-19, so it isn’t just the elderly or infirm we need to protect.</w:t>
      </w:r>
    </w:p>
    <w:p w14:paraId="48B7D70A" w14:textId="77777777" w:rsidR="00555B71" w:rsidRDefault="00555B71" w:rsidP="00555B71">
      <w:pPr>
        <w:pStyle w:val="ListParagraph"/>
        <w:shd w:val="clear" w:color="auto" w:fill="FFFFFF"/>
        <w:rPr>
          <w:color w:val="44546A"/>
          <w:lang w:eastAsia="en-GB"/>
        </w:rPr>
      </w:pPr>
    </w:p>
    <w:p w14:paraId="4FC16FFA" w14:textId="77777777" w:rsidR="00555B71" w:rsidRDefault="00555B71" w:rsidP="00555B71">
      <w:pPr>
        <w:pStyle w:val="ListParagraph"/>
        <w:numPr>
          <w:ilvl w:val="0"/>
          <w:numId w:val="15"/>
        </w:numPr>
        <w:shd w:val="clear" w:color="auto" w:fill="FFFFFF"/>
        <w:rPr>
          <w:color w:val="44546A"/>
          <w:lang w:eastAsia="en-GB"/>
        </w:rPr>
      </w:pPr>
      <w:r>
        <w:rPr>
          <w:color w:val="44546A"/>
          <w:lang w:eastAsia="en-GB"/>
        </w:rPr>
        <w:t>Increasing the number of patients in the surgery would mean that we’d increase the risk for everyone – particularly if some of those people had symptoms of COVID-19 and were unwell enough to need to be seen. For this reason, we will continue to triage and ensure we are only asking patients where there is a clinical need to do so to attend our surgeries.</w:t>
      </w:r>
    </w:p>
    <w:p w14:paraId="4AF19F63" w14:textId="77777777" w:rsidR="00555B71" w:rsidRDefault="00555B71" w:rsidP="00555B71">
      <w:pPr>
        <w:pStyle w:val="ListParagraph"/>
        <w:shd w:val="clear" w:color="auto" w:fill="FFFFFF"/>
        <w:rPr>
          <w:color w:val="44546A"/>
          <w:lang w:eastAsia="en-GB"/>
        </w:rPr>
      </w:pPr>
    </w:p>
    <w:p w14:paraId="327C8370" w14:textId="77777777" w:rsidR="00555B71" w:rsidRDefault="00555B71" w:rsidP="00555B71">
      <w:pPr>
        <w:shd w:val="clear" w:color="auto" w:fill="FFFFFF"/>
        <w:rPr>
          <w:color w:val="44546A"/>
          <w:lang w:eastAsia="en-GB"/>
        </w:rPr>
      </w:pPr>
      <w:r>
        <w:rPr>
          <w:color w:val="44546A"/>
          <w:lang w:eastAsia="en-GB"/>
        </w:rPr>
        <w:t>There’s nothing we’d like to see more than a return to ‘normal’ life and the easy face-to-face care we’ve always provided, but at the moment offering fewer face-to-face appointments keeps patients safe and provides the maximum number of appointments we can.</w:t>
      </w:r>
    </w:p>
    <w:p w14:paraId="6DCB3DCC" w14:textId="77777777" w:rsidR="00555B71" w:rsidRDefault="00555B71" w:rsidP="00555B71">
      <w:pPr>
        <w:shd w:val="clear" w:color="auto" w:fill="FFFFFF"/>
        <w:rPr>
          <w:color w:val="44546A"/>
          <w:lang w:eastAsia="en-GB"/>
        </w:rPr>
      </w:pPr>
    </w:p>
    <w:p w14:paraId="290E9A58" w14:textId="77777777" w:rsidR="00555B71" w:rsidRDefault="00555B71" w:rsidP="00555B71">
      <w:pPr>
        <w:shd w:val="clear" w:color="auto" w:fill="FFFFFF"/>
        <w:rPr>
          <w:color w:val="44546A"/>
          <w:lang w:eastAsia="en-GB"/>
        </w:rPr>
      </w:pPr>
      <w:r>
        <w:rPr>
          <w:color w:val="44546A"/>
          <w:lang w:eastAsia="en-GB"/>
        </w:rPr>
        <w:t>We are open and we are here for you but we must continue to work differently for some time for all of the reasons detailed above and to allow us to use our limited resources in the best way possible.</w:t>
      </w:r>
    </w:p>
    <w:p w14:paraId="3043F6B7" w14:textId="77777777" w:rsidR="00555B71" w:rsidRDefault="00555B71" w:rsidP="00555B71">
      <w:pPr>
        <w:shd w:val="clear" w:color="auto" w:fill="FFFFFF"/>
        <w:rPr>
          <w:color w:val="44546A"/>
          <w:lang w:eastAsia="en-GB"/>
        </w:rPr>
      </w:pPr>
      <w:r>
        <w:rPr>
          <w:color w:val="44546A"/>
          <w:lang w:eastAsia="en-GB"/>
        </w:rPr>
        <w:t>We’re available to talk to, and we always want to hear from, patients who need us. While we understand patients’ frustrations with the current situation, we hope you’ll continue to help and support us, as you’ve always supported the us so that we can go on providing you with care and support in the coming weeks and months.</w:t>
      </w:r>
    </w:p>
    <w:p w14:paraId="3A5C8EAA" w14:textId="77777777" w:rsidR="00555B71" w:rsidRDefault="00555B71" w:rsidP="00555B71">
      <w:pPr>
        <w:shd w:val="clear" w:color="auto" w:fill="FFFFFF"/>
        <w:rPr>
          <w:color w:val="44546A"/>
          <w:lang w:eastAsia="en-GB"/>
        </w:rPr>
      </w:pPr>
    </w:p>
    <w:p w14:paraId="0BD9F4D7" w14:textId="77777777" w:rsidR="00555B71" w:rsidRDefault="00555B71" w:rsidP="00555B71">
      <w:pPr>
        <w:shd w:val="clear" w:color="auto" w:fill="FFFFFF"/>
        <w:rPr>
          <w:color w:val="44546A"/>
          <w:lang w:eastAsia="en-GB"/>
        </w:rPr>
      </w:pPr>
      <w:r>
        <w:rPr>
          <w:color w:val="44546A"/>
          <w:lang w:eastAsia="en-GB"/>
        </w:rPr>
        <w:t>Finally we are immensely appreciative of all of the support the practice has received from our wonderful community and the respect you continue to show on a daily basis to our team, many of whom have worked without a break over the last few months to ensure we have been able to remain open to help you throughout this difficult and challenging time for us all</w:t>
      </w:r>
    </w:p>
    <w:p w14:paraId="439290DB" w14:textId="77777777" w:rsidR="00555B71" w:rsidRDefault="00555B71" w:rsidP="00555B71">
      <w:pPr>
        <w:spacing w:after="240"/>
        <w:rPr>
          <w:color w:val="44546A"/>
        </w:rPr>
      </w:pPr>
    </w:p>
    <w:p w14:paraId="68CBF69A" w14:textId="77777777" w:rsidR="00071502" w:rsidRDefault="00071502"/>
    <w:sectPr w:rsidR="00071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numPicBullet w:numPicBulletId="1">
    <w:pict>
      <v:shape id="_x0000_i1027" type="#_x0000_t75" style="width:12pt;height:12pt" o:bullet="t">
        <v:imagedata r:id="rId2" o:title="clip_image003"/>
      </v:shape>
    </w:pict>
  </w:numPicBullet>
  <w:numPicBullet w:numPicBulletId="2">
    <w:pict>
      <v:shape id="_x0000_i1028" type="#_x0000_t75" style="width:12pt;height:12pt" o:bullet="t">
        <v:imagedata r:id="rId3" o:title="clip_image005"/>
      </v:shape>
    </w:pict>
  </w:numPicBullet>
  <w:numPicBullet w:numPicBulletId="3">
    <w:pict>
      <v:shape id="_x0000_i1029" type="#_x0000_t75" style="width:12pt;height:12pt" o:bullet="t">
        <v:imagedata r:id="rId4" o:title="clip_image007"/>
      </v:shape>
    </w:pict>
  </w:numPicBullet>
  <w:numPicBullet w:numPicBulletId="4">
    <w:pict>
      <v:shape id="_x0000_i1030" type="#_x0000_t75" style="width:12pt;height:12pt" o:bullet="t">
        <v:imagedata r:id="rId5" o:title="clip_image009"/>
      </v:shape>
    </w:pict>
  </w:numPicBullet>
  <w:numPicBullet w:numPicBulletId="5">
    <w:pict>
      <v:shape id="_x0000_i1031" type="#_x0000_t75" style="width:12pt;height:12pt" o:bullet="t">
        <v:imagedata r:id="rId6" o:title="clip_image011"/>
      </v:shape>
    </w:pict>
  </w:numPicBullet>
  <w:numPicBullet w:numPicBulletId="6">
    <w:pict>
      <v:shape id="_x0000_i1032" type="#_x0000_t75" style="width:12pt;height:12pt" o:bullet="t">
        <v:imagedata r:id="rId7" o:title="clip_image013"/>
      </v:shape>
    </w:pict>
  </w:numPicBullet>
  <w:numPicBullet w:numPicBulletId="7">
    <w:pict>
      <v:shape id="_x0000_i1033" type="#_x0000_t75" style="width:12pt;height:12pt" o:bullet="t">
        <v:imagedata r:id="rId8" o:title="clip_image015"/>
      </v:shape>
    </w:pict>
  </w:numPicBullet>
  <w:numPicBullet w:numPicBulletId="8">
    <w:pict>
      <v:shape id="_x0000_i1034" type="#_x0000_t75" style="width:12pt;height:12pt" o:bullet="t">
        <v:imagedata r:id="rId9" o:title="clip_image017"/>
      </v:shape>
    </w:pict>
  </w:numPicBullet>
  <w:numPicBullet w:numPicBulletId="9">
    <w:pict>
      <v:shape id="_x0000_i1035" type="#_x0000_t75" style="width:12pt;height:12pt" o:bullet="t">
        <v:imagedata r:id="rId10" o:title="clip_image019"/>
      </v:shape>
    </w:pict>
  </w:numPicBullet>
  <w:numPicBullet w:numPicBulletId="10">
    <w:pict>
      <v:shape id="_x0000_i1036" type="#_x0000_t75" style="width:12pt;height:12pt" o:bullet="t">
        <v:imagedata r:id="rId11" o:title="clip_image021"/>
      </v:shape>
    </w:pict>
  </w:numPicBullet>
  <w:abstractNum w:abstractNumId="0" w15:restartNumberingAfterBreak="0">
    <w:nsid w:val="07237E57"/>
    <w:multiLevelType w:val="hybridMultilevel"/>
    <w:tmpl w:val="29C01092"/>
    <w:lvl w:ilvl="0" w:tplc="15C0D164">
      <w:start w:val="1"/>
      <w:numFmt w:val="bullet"/>
      <w:lvlText w:val=""/>
      <w:lvlPicBulletId w:val="1"/>
      <w:lvlJc w:val="left"/>
      <w:pPr>
        <w:tabs>
          <w:tab w:val="num" w:pos="720"/>
        </w:tabs>
        <w:ind w:left="720" w:hanging="360"/>
      </w:pPr>
      <w:rPr>
        <w:rFonts w:ascii="Symbol" w:hAnsi="Symbol" w:hint="default"/>
      </w:rPr>
    </w:lvl>
    <w:lvl w:ilvl="1" w:tplc="80B07E18">
      <w:start w:val="1"/>
      <w:numFmt w:val="bullet"/>
      <w:lvlText w:val=""/>
      <w:lvlJc w:val="left"/>
      <w:pPr>
        <w:tabs>
          <w:tab w:val="num" w:pos="1440"/>
        </w:tabs>
        <w:ind w:left="1440" w:hanging="360"/>
      </w:pPr>
      <w:rPr>
        <w:rFonts w:ascii="Symbol" w:hAnsi="Symbol" w:hint="default"/>
      </w:rPr>
    </w:lvl>
    <w:lvl w:ilvl="2" w:tplc="F348909E">
      <w:start w:val="1"/>
      <w:numFmt w:val="bullet"/>
      <w:lvlText w:val=""/>
      <w:lvlJc w:val="left"/>
      <w:pPr>
        <w:tabs>
          <w:tab w:val="num" w:pos="2160"/>
        </w:tabs>
        <w:ind w:left="2160" w:hanging="360"/>
      </w:pPr>
      <w:rPr>
        <w:rFonts w:ascii="Symbol" w:hAnsi="Symbol" w:hint="default"/>
      </w:rPr>
    </w:lvl>
    <w:lvl w:ilvl="3" w:tplc="5FDAC5AC">
      <w:start w:val="1"/>
      <w:numFmt w:val="bullet"/>
      <w:lvlText w:val=""/>
      <w:lvlJc w:val="left"/>
      <w:pPr>
        <w:tabs>
          <w:tab w:val="num" w:pos="2880"/>
        </w:tabs>
        <w:ind w:left="2880" w:hanging="360"/>
      </w:pPr>
      <w:rPr>
        <w:rFonts w:ascii="Symbol" w:hAnsi="Symbol" w:hint="default"/>
      </w:rPr>
    </w:lvl>
    <w:lvl w:ilvl="4" w:tplc="E966A030">
      <w:start w:val="1"/>
      <w:numFmt w:val="bullet"/>
      <w:lvlText w:val=""/>
      <w:lvlJc w:val="left"/>
      <w:pPr>
        <w:tabs>
          <w:tab w:val="num" w:pos="3600"/>
        </w:tabs>
        <w:ind w:left="3600" w:hanging="360"/>
      </w:pPr>
      <w:rPr>
        <w:rFonts w:ascii="Symbol" w:hAnsi="Symbol" w:hint="default"/>
      </w:rPr>
    </w:lvl>
    <w:lvl w:ilvl="5" w:tplc="CE8C8C64">
      <w:start w:val="1"/>
      <w:numFmt w:val="bullet"/>
      <w:lvlText w:val=""/>
      <w:lvlJc w:val="left"/>
      <w:pPr>
        <w:tabs>
          <w:tab w:val="num" w:pos="4320"/>
        </w:tabs>
        <w:ind w:left="4320" w:hanging="360"/>
      </w:pPr>
      <w:rPr>
        <w:rFonts w:ascii="Symbol" w:hAnsi="Symbol" w:hint="default"/>
      </w:rPr>
    </w:lvl>
    <w:lvl w:ilvl="6" w:tplc="848EAF8E">
      <w:start w:val="1"/>
      <w:numFmt w:val="bullet"/>
      <w:lvlText w:val=""/>
      <w:lvlJc w:val="left"/>
      <w:pPr>
        <w:tabs>
          <w:tab w:val="num" w:pos="5040"/>
        </w:tabs>
        <w:ind w:left="5040" w:hanging="360"/>
      </w:pPr>
      <w:rPr>
        <w:rFonts w:ascii="Symbol" w:hAnsi="Symbol" w:hint="default"/>
      </w:rPr>
    </w:lvl>
    <w:lvl w:ilvl="7" w:tplc="7DC44198">
      <w:start w:val="1"/>
      <w:numFmt w:val="bullet"/>
      <w:lvlText w:val=""/>
      <w:lvlJc w:val="left"/>
      <w:pPr>
        <w:tabs>
          <w:tab w:val="num" w:pos="5760"/>
        </w:tabs>
        <w:ind w:left="5760" w:hanging="360"/>
      </w:pPr>
      <w:rPr>
        <w:rFonts w:ascii="Symbol" w:hAnsi="Symbol" w:hint="default"/>
      </w:rPr>
    </w:lvl>
    <w:lvl w:ilvl="8" w:tplc="D40C4EB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791283"/>
    <w:multiLevelType w:val="hybridMultilevel"/>
    <w:tmpl w:val="9C3079F0"/>
    <w:lvl w:ilvl="0" w:tplc="810C34A8">
      <w:start w:val="1"/>
      <w:numFmt w:val="bullet"/>
      <w:lvlText w:val=""/>
      <w:lvlPicBulletId w:val="8"/>
      <w:lvlJc w:val="left"/>
      <w:pPr>
        <w:tabs>
          <w:tab w:val="num" w:pos="720"/>
        </w:tabs>
        <w:ind w:left="720" w:hanging="360"/>
      </w:pPr>
      <w:rPr>
        <w:rFonts w:ascii="Symbol" w:hAnsi="Symbol" w:hint="default"/>
      </w:rPr>
    </w:lvl>
    <w:lvl w:ilvl="1" w:tplc="91DC2420">
      <w:start w:val="1"/>
      <w:numFmt w:val="bullet"/>
      <w:lvlText w:val=""/>
      <w:lvlJc w:val="left"/>
      <w:pPr>
        <w:tabs>
          <w:tab w:val="num" w:pos="1440"/>
        </w:tabs>
        <w:ind w:left="1440" w:hanging="360"/>
      </w:pPr>
      <w:rPr>
        <w:rFonts w:ascii="Symbol" w:hAnsi="Symbol" w:hint="default"/>
      </w:rPr>
    </w:lvl>
    <w:lvl w:ilvl="2" w:tplc="381CE2E2">
      <w:start w:val="1"/>
      <w:numFmt w:val="bullet"/>
      <w:lvlText w:val=""/>
      <w:lvlJc w:val="left"/>
      <w:pPr>
        <w:tabs>
          <w:tab w:val="num" w:pos="2160"/>
        </w:tabs>
        <w:ind w:left="2160" w:hanging="360"/>
      </w:pPr>
      <w:rPr>
        <w:rFonts w:ascii="Symbol" w:hAnsi="Symbol" w:hint="default"/>
      </w:rPr>
    </w:lvl>
    <w:lvl w:ilvl="3" w:tplc="82E29EA6">
      <w:start w:val="1"/>
      <w:numFmt w:val="bullet"/>
      <w:lvlText w:val=""/>
      <w:lvlJc w:val="left"/>
      <w:pPr>
        <w:tabs>
          <w:tab w:val="num" w:pos="2880"/>
        </w:tabs>
        <w:ind w:left="2880" w:hanging="360"/>
      </w:pPr>
      <w:rPr>
        <w:rFonts w:ascii="Symbol" w:hAnsi="Symbol" w:hint="default"/>
      </w:rPr>
    </w:lvl>
    <w:lvl w:ilvl="4" w:tplc="BECC44C6">
      <w:start w:val="1"/>
      <w:numFmt w:val="bullet"/>
      <w:lvlText w:val=""/>
      <w:lvlJc w:val="left"/>
      <w:pPr>
        <w:tabs>
          <w:tab w:val="num" w:pos="3600"/>
        </w:tabs>
        <w:ind w:left="3600" w:hanging="360"/>
      </w:pPr>
      <w:rPr>
        <w:rFonts w:ascii="Symbol" w:hAnsi="Symbol" w:hint="default"/>
      </w:rPr>
    </w:lvl>
    <w:lvl w:ilvl="5" w:tplc="E7880E7A">
      <w:start w:val="1"/>
      <w:numFmt w:val="bullet"/>
      <w:lvlText w:val=""/>
      <w:lvlJc w:val="left"/>
      <w:pPr>
        <w:tabs>
          <w:tab w:val="num" w:pos="4320"/>
        </w:tabs>
        <w:ind w:left="4320" w:hanging="360"/>
      </w:pPr>
      <w:rPr>
        <w:rFonts w:ascii="Symbol" w:hAnsi="Symbol" w:hint="default"/>
      </w:rPr>
    </w:lvl>
    <w:lvl w:ilvl="6" w:tplc="A810DC9E">
      <w:start w:val="1"/>
      <w:numFmt w:val="bullet"/>
      <w:lvlText w:val=""/>
      <w:lvlJc w:val="left"/>
      <w:pPr>
        <w:tabs>
          <w:tab w:val="num" w:pos="5040"/>
        </w:tabs>
        <w:ind w:left="5040" w:hanging="360"/>
      </w:pPr>
      <w:rPr>
        <w:rFonts w:ascii="Symbol" w:hAnsi="Symbol" w:hint="default"/>
      </w:rPr>
    </w:lvl>
    <w:lvl w:ilvl="7" w:tplc="2A68545E">
      <w:start w:val="1"/>
      <w:numFmt w:val="bullet"/>
      <w:lvlText w:val=""/>
      <w:lvlJc w:val="left"/>
      <w:pPr>
        <w:tabs>
          <w:tab w:val="num" w:pos="5760"/>
        </w:tabs>
        <w:ind w:left="5760" w:hanging="360"/>
      </w:pPr>
      <w:rPr>
        <w:rFonts w:ascii="Symbol" w:hAnsi="Symbol" w:hint="default"/>
      </w:rPr>
    </w:lvl>
    <w:lvl w:ilvl="8" w:tplc="2454308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1A7672"/>
    <w:multiLevelType w:val="hybridMultilevel"/>
    <w:tmpl w:val="8DD4926E"/>
    <w:lvl w:ilvl="0" w:tplc="09625D2E">
      <w:start w:val="1"/>
      <w:numFmt w:val="bullet"/>
      <w:lvlText w:val=""/>
      <w:lvlPicBulletId w:val="5"/>
      <w:lvlJc w:val="left"/>
      <w:pPr>
        <w:tabs>
          <w:tab w:val="num" w:pos="720"/>
        </w:tabs>
        <w:ind w:left="720" w:hanging="360"/>
      </w:pPr>
      <w:rPr>
        <w:rFonts w:ascii="Symbol" w:hAnsi="Symbol" w:hint="default"/>
      </w:rPr>
    </w:lvl>
    <w:lvl w:ilvl="1" w:tplc="2AE644A6">
      <w:start w:val="1"/>
      <w:numFmt w:val="bullet"/>
      <w:lvlText w:val=""/>
      <w:lvlJc w:val="left"/>
      <w:pPr>
        <w:tabs>
          <w:tab w:val="num" w:pos="1440"/>
        </w:tabs>
        <w:ind w:left="1440" w:hanging="360"/>
      </w:pPr>
      <w:rPr>
        <w:rFonts w:ascii="Symbol" w:hAnsi="Symbol" w:hint="default"/>
      </w:rPr>
    </w:lvl>
    <w:lvl w:ilvl="2" w:tplc="29E0EE9C">
      <w:start w:val="1"/>
      <w:numFmt w:val="bullet"/>
      <w:lvlText w:val=""/>
      <w:lvlJc w:val="left"/>
      <w:pPr>
        <w:tabs>
          <w:tab w:val="num" w:pos="2160"/>
        </w:tabs>
        <w:ind w:left="2160" w:hanging="360"/>
      </w:pPr>
      <w:rPr>
        <w:rFonts w:ascii="Symbol" w:hAnsi="Symbol" w:hint="default"/>
      </w:rPr>
    </w:lvl>
    <w:lvl w:ilvl="3" w:tplc="868C0AEE">
      <w:start w:val="1"/>
      <w:numFmt w:val="bullet"/>
      <w:lvlText w:val=""/>
      <w:lvlJc w:val="left"/>
      <w:pPr>
        <w:tabs>
          <w:tab w:val="num" w:pos="2880"/>
        </w:tabs>
        <w:ind w:left="2880" w:hanging="360"/>
      </w:pPr>
      <w:rPr>
        <w:rFonts w:ascii="Symbol" w:hAnsi="Symbol" w:hint="default"/>
      </w:rPr>
    </w:lvl>
    <w:lvl w:ilvl="4" w:tplc="A1FE1068">
      <w:start w:val="1"/>
      <w:numFmt w:val="bullet"/>
      <w:lvlText w:val=""/>
      <w:lvlJc w:val="left"/>
      <w:pPr>
        <w:tabs>
          <w:tab w:val="num" w:pos="3600"/>
        </w:tabs>
        <w:ind w:left="3600" w:hanging="360"/>
      </w:pPr>
      <w:rPr>
        <w:rFonts w:ascii="Symbol" w:hAnsi="Symbol" w:hint="default"/>
      </w:rPr>
    </w:lvl>
    <w:lvl w:ilvl="5" w:tplc="DB3AF2C0">
      <w:start w:val="1"/>
      <w:numFmt w:val="bullet"/>
      <w:lvlText w:val=""/>
      <w:lvlJc w:val="left"/>
      <w:pPr>
        <w:tabs>
          <w:tab w:val="num" w:pos="4320"/>
        </w:tabs>
        <w:ind w:left="4320" w:hanging="360"/>
      </w:pPr>
      <w:rPr>
        <w:rFonts w:ascii="Symbol" w:hAnsi="Symbol" w:hint="default"/>
      </w:rPr>
    </w:lvl>
    <w:lvl w:ilvl="6" w:tplc="711CD5DC">
      <w:start w:val="1"/>
      <w:numFmt w:val="bullet"/>
      <w:lvlText w:val=""/>
      <w:lvlJc w:val="left"/>
      <w:pPr>
        <w:tabs>
          <w:tab w:val="num" w:pos="5040"/>
        </w:tabs>
        <w:ind w:left="5040" w:hanging="360"/>
      </w:pPr>
      <w:rPr>
        <w:rFonts w:ascii="Symbol" w:hAnsi="Symbol" w:hint="default"/>
      </w:rPr>
    </w:lvl>
    <w:lvl w:ilvl="7" w:tplc="07C219E8">
      <w:start w:val="1"/>
      <w:numFmt w:val="bullet"/>
      <w:lvlText w:val=""/>
      <w:lvlJc w:val="left"/>
      <w:pPr>
        <w:tabs>
          <w:tab w:val="num" w:pos="5760"/>
        </w:tabs>
        <w:ind w:left="5760" w:hanging="360"/>
      </w:pPr>
      <w:rPr>
        <w:rFonts w:ascii="Symbol" w:hAnsi="Symbol" w:hint="default"/>
      </w:rPr>
    </w:lvl>
    <w:lvl w:ilvl="8" w:tplc="3F4E1FBC">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E91D16"/>
    <w:multiLevelType w:val="hybridMultilevel"/>
    <w:tmpl w:val="022A53E6"/>
    <w:lvl w:ilvl="0" w:tplc="06149536">
      <w:start w:val="1"/>
      <w:numFmt w:val="bullet"/>
      <w:lvlText w:val=""/>
      <w:lvlPicBulletId w:val="2"/>
      <w:lvlJc w:val="left"/>
      <w:pPr>
        <w:tabs>
          <w:tab w:val="num" w:pos="720"/>
        </w:tabs>
        <w:ind w:left="720" w:hanging="360"/>
      </w:pPr>
      <w:rPr>
        <w:rFonts w:ascii="Symbol" w:hAnsi="Symbol" w:hint="default"/>
      </w:rPr>
    </w:lvl>
    <w:lvl w:ilvl="1" w:tplc="BC96754E">
      <w:start w:val="1"/>
      <w:numFmt w:val="bullet"/>
      <w:lvlText w:val=""/>
      <w:lvlJc w:val="left"/>
      <w:pPr>
        <w:tabs>
          <w:tab w:val="num" w:pos="1440"/>
        </w:tabs>
        <w:ind w:left="1440" w:hanging="360"/>
      </w:pPr>
      <w:rPr>
        <w:rFonts w:ascii="Symbol" w:hAnsi="Symbol" w:hint="default"/>
      </w:rPr>
    </w:lvl>
    <w:lvl w:ilvl="2" w:tplc="AEB87DF4">
      <w:start w:val="1"/>
      <w:numFmt w:val="bullet"/>
      <w:lvlText w:val=""/>
      <w:lvlJc w:val="left"/>
      <w:pPr>
        <w:tabs>
          <w:tab w:val="num" w:pos="2160"/>
        </w:tabs>
        <w:ind w:left="2160" w:hanging="360"/>
      </w:pPr>
      <w:rPr>
        <w:rFonts w:ascii="Symbol" w:hAnsi="Symbol" w:hint="default"/>
      </w:rPr>
    </w:lvl>
    <w:lvl w:ilvl="3" w:tplc="9B188C72">
      <w:start w:val="1"/>
      <w:numFmt w:val="bullet"/>
      <w:lvlText w:val=""/>
      <w:lvlJc w:val="left"/>
      <w:pPr>
        <w:tabs>
          <w:tab w:val="num" w:pos="2880"/>
        </w:tabs>
        <w:ind w:left="2880" w:hanging="360"/>
      </w:pPr>
      <w:rPr>
        <w:rFonts w:ascii="Symbol" w:hAnsi="Symbol" w:hint="default"/>
      </w:rPr>
    </w:lvl>
    <w:lvl w:ilvl="4" w:tplc="555C2C4E">
      <w:start w:val="1"/>
      <w:numFmt w:val="bullet"/>
      <w:lvlText w:val=""/>
      <w:lvlJc w:val="left"/>
      <w:pPr>
        <w:tabs>
          <w:tab w:val="num" w:pos="3600"/>
        </w:tabs>
        <w:ind w:left="3600" w:hanging="360"/>
      </w:pPr>
      <w:rPr>
        <w:rFonts w:ascii="Symbol" w:hAnsi="Symbol" w:hint="default"/>
      </w:rPr>
    </w:lvl>
    <w:lvl w:ilvl="5" w:tplc="26EA21FC">
      <w:start w:val="1"/>
      <w:numFmt w:val="bullet"/>
      <w:lvlText w:val=""/>
      <w:lvlJc w:val="left"/>
      <w:pPr>
        <w:tabs>
          <w:tab w:val="num" w:pos="4320"/>
        </w:tabs>
        <w:ind w:left="4320" w:hanging="360"/>
      </w:pPr>
      <w:rPr>
        <w:rFonts w:ascii="Symbol" w:hAnsi="Symbol" w:hint="default"/>
      </w:rPr>
    </w:lvl>
    <w:lvl w:ilvl="6" w:tplc="37CCF970">
      <w:start w:val="1"/>
      <w:numFmt w:val="bullet"/>
      <w:lvlText w:val=""/>
      <w:lvlJc w:val="left"/>
      <w:pPr>
        <w:tabs>
          <w:tab w:val="num" w:pos="5040"/>
        </w:tabs>
        <w:ind w:left="5040" w:hanging="360"/>
      </w:pPr>
      <w:rPr>
        <w:rFonts w:ascii="Symbol" w:hAnsi="Symbol" w:hint="default"/>
      </w:rPr>
    </w:lvl>
    <w:lvl w:ilvl="7" w:tplc="08D8BFCA">
      <w:start w:val="1"/>
      <w:numFmt w:val="bullet"/>
      <w:lvlText w:val=""/>
      <w:lvlJc w:val="left"/>
      <w:pPr>
        <w:tabs>
          <w:tab w:val="num" w:pos="5760"/>
        </w:tabs>
        <w:ind w:left="5760" w:hanging="360"/>
      </w:pPr>
      <w:rPr>
        <w:rFonts w:ascii="Symbol" w:hAnsi="Symbol" w:hint="default"/>
      </w:rPr>
    </w:lvl>
    <w:lvl w:ilvl="8" w:tplc="3B64CC52">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13F3D56"/>
    <w:multiLevelType w:val="hybridMultilevel"/>
    <w:tmpl w:val="89F87240"/>
    <w:lvl w:ilvl="0" w:tplc="648A7032">
      <w:start w:val="1"/>
      <w:numFmt w:val="bullet"/>
      <w:lvlText w:val=""/>
      <w:lvlPicBulletId w:val="2"/>
      <w:lvlJc w:val="left"/>
      <w:pPr>
        <w:tabs>
          <w:tab w:val="num" w:pos="720"/>
        </w:tabs>
        <w:ind w:left="720" w:hanging="360"/>
      </w:pPr>
      <w:rPr>
        <w:rFonts w:ascii="Symbol" w:hAnsi="Symbol" w:hint="default"/>
      </w:rPr>
    </w:lvl>
    <w:lvl w:ilvl="1" w:tplc="ACEA1398">
      <w:start w:val="1"/>
      <w:numFmt w:val="bullet"/>
      <w:lvlText w:val=""/>
      <w:lvlJc w:val="left"/>
      <w:pPr>
        <w:tabs>
          <w:tab w:val="num" w:pos="1440"/>
        </w:tabs>
        <w:ind w:left="1440" w:hanging="360"/>
      </w:pPr>
      <w:rPr>
        <w:rFonts w:ascii="Symbol" w:hAnsi="Symbol" w:hint="default"/>
      </w:rPr>
    </w:lvl>
    <w:lvl w:ilvl="2" w:tplc="F92C94C8">
      <w:start w:val="1"/>
      <w:numFmt w:val="bullet"/>
      <w:lvlText w:val=""/>
      <w:lvlJc w:val="left"/>
      <w:pPr>
        <w:tabs>
          <w:tab w:val="num" w:pos="2160"/>
        </w:tabs>
        <w:ind w:left="2160" w:hanging="360"/>
      </w:pPr>
      <w:rPr>
        <w:rFonts w:ascii="Symbol" w:hAnsi="Symbol" w:hint="default"/>
      </w:rPr>
    </w:lvl>
    <w:lvl w:ilvl="3" w:tplc="59D47194">
      <w:start w:val="1"/>
      <w:numFmt w:val="bullet"/>
      <w:lvlText w:val=""/>
      <w:lvlJc w:val="left"/>
      <w:pPr>
        <w:tabs>
          <w:tab w:val="num" w:pos="2880"/>
        </w:tabs>
        <w:ind w:left="2880" w:hanging="360"/>
      </w:pPr>
      <w:rPr>
        <w:rFonts w:ascii="Symbol" w:hAnsi="Symbol" w:hint="default"/>
      </w:rPr>
    </w:lvl>
    <w:lvl w:ilvl="4" w:tplc="AE8839E2">
      <w:start w:val="1"/>
      <w:numFmt w:val="bullet"/>
      <w:lvlText w:val=""/>
      <w:lvlJc w:val="left"/>
      <w:pPr>
        <w:tabs>
          <w:tab w:val="num" w:pos="3600"/>
        </w:tabs>
        <w:ind w:left="3600" w:hanging="360"/>
      </w:pPr>
      <w:rPr>
        <w:rFonts w:ascii="Symbol" w:hAnsi="Symbol" w:hint="default"/>
      </w:rPr>
    </w:lvl>
    <w:lvl w:ilvl="5" w:tplc="FA96120A">
      <w:start w:val="1"/>
      <w:numFmt w:val="bullet"/>
      <w:lvlText w:val=""/>
      <w:lvlJc w:val="left"/>
      <w:pPr>
        <w:tabs>
          <w:tab w:val="num" w:pos="4320"/>
        </w:tabs>
        <w:ind w:left="4320" w:hanging="360"/>
      </w:pPr>
      <w:rPr>
        <w:rFonts w:ascii="Symbol" w:hAnsi="Symbol" w:hint="default"/>
      </w:rPr>
    </w:lvl>
    <w:lvl w:ilvl="6" w:tplc="827097C0">
      <w:start w:val="1"/>
      <w:numFmt w:val="bullet"/>
      <w:lvlText w:val=""/>
      <w:lvlJc w:val="left"/>
      <w:pPr>
        <w:tabs>
          <w:tab w:val="num" w:pos="5040"/>
        </w:tabs>
        <w:ind w:left="5040" w:hanging="360"/>
      </w:pPr>
      <w:rPr>
        <w:rFonts w:ascii="Symbol" w:hAnsi="Symbol" w:hint="default"/>
      </w:rPr>
    </w:lvl>
    <w:lvl w:ilvl="7" w:tplc="1E18C140">
      <w:start w:val="1"/>
      <w:numFmt w:val="bullet"/>
      <w:lvlText w:val=""/>
      <w:lvlJc w:val="left"/>
      <w:pPr>
        <w:tabs>
          <w:tab w:val="num" w:pos="5760"/>
        </w:tabs>
        <w:ind w:left="5760" w:hanging="360"/>
      </w:pPr>
      <w:rPr>
        <w:rFonts w:ascii="Symbol" w:hAnsi="Symbol" w:hint="default"/>
      </w:rPr>
    </w:lvl>
    <w:lvl w:ilvl="8" w:tplc="6F36E8DE">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5E811CB"/>
    <w:multiLevelType w:val="hybridMultilevel"/>
    <w:tmpl w:val="A72A73D8"/>
    <w:lvl w:ilvl="0" w:tplc="C1AA0CD8">
      <w:start w:val="1"/>
      <w:numFmt w:val="bullet"/>
      <w:lvlText w:val=""/>
      <w:lvlPicBulletId w:val="0"/>
      <w:lvlJc w:val="left"/>
      <w:pPr>
        <w:tabs>
          <w:tab w:val="num" w:pos="720"/>
        </w:tabs>
        <w:ind w:left="720" w:hanging="360"/>
      </w:pPr>
      <w:rPr>
        <w:rFonts w:ascii="Symbol" w:hAnsi="Symbol" w:hint="default"/>
      </w:rPr>
    </w:lvl>
    <w:lvl w:ilvl="1" w:tplc="0CB49B16">
      <w:start w:val="1"/>
      <w:numFmt w:val="bullet"/>
      <w:lvlText w:val=""/>
      <w:lvlJc w:val="left"/>
      <w:pPr>
        <w:tabs>
          <w:tab w:val="num" w:pos="1440"/>
        </w:tabs>
        <w:ind w:left="1440" w:hanging="360"/>
      </w:pPr>
      <w:rPr>
        <w:rFonts w:ascii="Symbol" w:hAnsi="Symbol" w:hint="default"/>
      </w:rPr>
    </w:lvl>
    <w:lvl w:ilvl="2" w:tplc="2D600AEE">
      <w:start w:val="1"/>
      <w:numFmt w:val="bullet"/>
      <w:lvlText w:val=""/>
      <w:lvlJc w:val="left"/>
      <w:pPr>
        <w:tabs>
          <w:tab w:val="num" w:pos="2160"/>
        </w:tabs>
        <w:ind w:left="2160" w:hanging="360"/>
      </w:pPr>
      <w:rPr>
        <w:rFonts w:ascii="Symbol" w:hAnsi="Symbol" w:hint="default"/>
      </w:rPr>
    </w:lvl>
    <w:lvl w:ilvl="3" w:tplc="B030C196">
      <w:start w:val="1"/>
      <w:numFmt w:val="bullet"/>
      <w:lvlText w:val=""/>
      <w:lvlJc w:val="left"/>
      <w:pPr>
        <w:tabs>
          <w:tab w:val="num" w:pos="2880"/>
        </w:tabs>
        <w:ind w:left="2880" w:hanging="360"/>
      </w:pPr>
      <w:rPr>
        <w:rFonts w:ascii="Symbol" w:hAnsi="Symbol" w:hint="default"/>
      </w:rPr>
    </w:lvl>
    <w:lvl w:ilvl="4" w:tplc="26F013A8">
      <w:start w:val="1"/>
      <w:numFmt w:val="bullet"/>
      <w:lvlText w:val=""/>
      <w:lvlJc w:val="left"/>
      <w:pPr>
        <w:tabs>
          <w:tab w:val="num" w:pos="3600"/>
        </w:tabs>
        <w:ind w:left="3600" w:hanging="360"/>
      </w:pPr>
      <w:rPr>
        <w:rFonts w:ascii="Symbol" w:hAnsi="Symbol" w:hint="default"/>
      </w:rPr>
    </w:lvl>
    <w:lvl w:ilvl="5" w:tplc="50706C1E">
      <w:start w:val="1"/>
      <w:numFmt w:val="bullet"/>
      <w:lvlText w:val=""/>
      <w:lvlJc w:val="left"/>
      <w:pPr>
        <w:tabs>
          <w:tab w:val="num" w:pos="4320"/>
        </w:tabs>
        <w:ind w:left="4320" w:hanging="360"/>
      </w:pPr>
      <w:rPr>
        <w:rFonts w:ascii="Symbol" w:hAnsi="Symbol" w:hint="default"/>
      </w:rPr>
    </w:lvl>
    <w:lvl w:ilvl="6" w:tplc="34E8EF44">
      <w:start w:val="1"/>
      <w:numFmt w:val="bullet"/>
      <w:lvlText w:val=""/>
      <w:lvlJc w:val="left"/>
      <w:pPr>
        <w:tabs>
          <w:tab w:val="num" w:pos="5040"/>
        </w:tabs>
        <w:ind w:left="5040" w:hanging="360"/>
      </w:pPr>
      <w:rPr>
        <w:rFonts w:ascii="Symbol" w:hAnsi="Symbol" w:hint="default"/>
      </w:rPr>
    </w:lvl>
    <w:lvl w:ilvl="7" w:tplc="CA28EC24">
      <w:start w:val="1"/>
      <w:numFmt w:val="bullet"/>
      <w:lvlText w:val=""/>
      <w:lvlJc w:val="left"/>
      <w:pPr>
        <w:tabs>
          <w:tab w:val="num" w:pos="5760"/>
        </w:tabs>
        <w:ind w:left="5760" w:hanging="360"/>
      </w:pPr>
      <w:rPr>
        <w:rFonts w:ascii="Symbol" w:hAnsi="Symbol" w:hint="default"/>
      </w:rPr>
    </w:lvl>
    <w:lvl w:ilvl="8" w:tplc="B5167B3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11970A8"/>
    <w:multiLevelType w:val="hybridMultilevel"/>
    <w:tmpl w:val="7E4E1C72"/>
    <w:lvl w:ilvl="0" w:tplc="B78AD844">
      <w:start w:val="1"/>
      <w:numFmt w:val="bullet"/>
      <w:lvlText w:val=""/>
      <w:lvlPicBulletId w:val="6"/>
      <w:lvlJc w:val="left"/>
      <w:pPr>
        <w:tabs>
          <w:tab w:val="num" w:pos="720"/>
        </w:tabs>
        <w:ind w:left="720" w:hanging="360"/>
      </w:pPr>
      <w:rPr>
        <w:rFonts w:ascii="Symbol" w:hAnsi="Symbol" w:hint="default"/>
      </w:rPr>
    </w:lvl>
    <w:lvl w:ilvl="1" w:tplc="2A4285F6">
      <w:start w:val="1"/>
      <w:numFmt w:val="bullet"/>
      <w:lvlText w:val=""/>
      <w:lvlJc w:val="left"/>
      <w:pPr>
        <w:tabs>
          <w:tab w:val="num" w:pos="1440"/>
        </w:tabs>
        <w:ind w:left="1440" w:hanging="360"/>
      </w:pPr>
      <w:rPr>
        <w:rFonts w:ascii="Symbol" w:hAnsi="Symbol" w:hint="default"/>
      </w:rPr>
    </w:lvl>
    <w:lvl w:ilvl="2" w:tplc="CE8C86BC">
      <w:start w:val="1"/>
      <w:numFmt w:val="bullet"/>
      <w:lvlText w:val=""/>
      <w:lvlJc w:val="left"/>
      <w:pPr>
        <w:tabs>
          <w:tab w:val="num" w:pos="2160"/>
        </w:tabs>
        <w:ind w:left="2160" w:hanging="360"/>
      </w:pPr>
      <w:rPr>
        <w:rFonts w:ascii="Symbol" w:hAnsi="Symbol" w:hint="default"/>
      </w:rPr>
    </w:lvl>
    <w:lvl w:ilvl="3" w:tplc="740EBD6A">
      <w:start w:val="1"/>
      <w:numFmt w:val="bullet"/>
      <w:lvlText w:val=""/>
      <w:lvlJc w:val="left"/>
      <w:pPr>
        <w:tabs>
          <w:tab w:val="num" w:pos="2880"/>
        </w:tabs>
        <w:ind w:left="2880" w:hanging="360"/>
      </w:pPr>
      <w:rPr>
        <w:rFonts w:ascii="Symbol" w:hAnsi="Symbol" w:hint="default"/>
      </w:rPr>
    </w:lvl>
    <w:lvl w:ilvl="4" w:tplc="100012FC">
      <w:start w:val="1"/>
      <w:numFmt w:val="bullet"/>
      <w:lvlText w:val=""/>
      <w:lvlJc w:val="left"/>
      <w:pPr>
        <w:tabs>
          <w:tab w:val="num" w:pos="3600"/>
        </w:tabs>
        <w:ind w:left="3600" w:hanging="360"/>
      </w:pPr>
      <w:rPr>
        <w:rFonts w:ascii="Symbol" w:hAnsi="Symbol" w:hint="default"/>
      </w:rPr>
    </w:lvl>
    <w:lvl w:ilvl="5" w:tplc="9B8232F2">
      <w:start w:val="1"/>
      <w:numFmt w:val="bullet"/>
      <w:lvlText w:val=""/>
      <w:lvlJc w:val="left"/>
      <w:pPr>
        <w:tabs>
          <w:tab w:val="num" w:pos="4320"/>
        </w:tabs>
        <w:ind w:left="4320" w:hanging="360"/>
      </w:pPr>
      <w:rPr>
        <w:rFonts w:ascii="Symbol" w:hAnsi="Symbol" w:hint="default"/>
      </w:rPr>
    </w:lvl>
    <w:lvl w:ilvl="6" w:tplc="D69A6808">
      <w:start w:val="1"/>
      <w:numFmt w:val="bullet"/>
      <w:lvlText w:val=""/>
      <w:lvlJc w:val="left"/>
      <w:pPr>
        <w:tabs>
          <w:tab w:val="num" w:pos="5040"/>
        </w:tabs>
        <w:ind w:left="5040" w:hanging="360"/>
      </w:pPr>
      <w:rPr>
        <w:rFonts w:ascii="Symbol" w:hAnsi="Symbol" w:hint="default"/>
      </w:rPr>
    </w:lvl>
    <w:lvl w:ilvl="7" w:tplc="6B3A10F8">
      <w:start w:val="1"/>
      <w:numFmt w:val="bullet"/>
      <w:lvlText w:val=""/>
      <w:lvlJc w:val="left"/>
      <w:pPr>
        <w:tabs>
          <w:tab w:val="num" w:pos="5760"/>
        </w:tabs>
        <w:ind w:left="5760" w:hanging="360"/>
      </w:pPr>
      <w:rPr>
        <w:rFonts w:ascii="Symbol" w:hAnsi="Symbol" w:hint="default"/>
      </w:rPr>
    </w:lvl>
    <w:lvl w:ilvl="8" w:tplc="5B64A7FE">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7BB6A84"/>
    <w:multiLevelType w:val="hybridMultilevel"/>
    <w:tmpl w:val="3AF8A7A4"/>
    <w:lvl w:ilvl="0" w:tplc="C0F2BF5C">
      <w:start w:val="1"/>
      <w:numFmt w:val="bullet"/>
      <w:lvlText w:val=""/>
      <w:lvlPicBulletId w:val="9"/>
      <w:lvlJc w:val="left"/>
      <w:pPr>
        <w:tabs>
          <w:tab w:val="num" w:pos="720"/>
        </w:tabs>
        <w:ind w:left="720" w:hanging="360"/>
      </w:pPr>
      <w:rPr>
        <w:rFonts w:ascii="Symbol" w:hAnsi="Symbol" w:hint="default"/>
      </w:rPr>
    </w:lvl>
    <w:lvl w:ilvl="1" w:tplc="AB2ADEEE">
      <w:start w:val="1"/>
      <w:numFmt w:val="bullet"/>
      <w:lvlText w:val=""/>
      <w:lvlJc w:val="left"/>
      <w:pPr>
        <w:tabs>
          <w:tab w:val="num" w:pos="1440"/>
        </w:tabs>
        <w:ind w:left="1440" w:hanging="360"/>
      </w:pPr>
      <w:rPr>
        <w:rFonts w:ascii="Symbol" w:hAnsi="Symbol" w:hint="default"/>
      </w:rPr>
    </w:lvl>
    <w:lvl w:ilvl="2" w:tplc="DED887B2">
      <w:start w:val="1"/>
      <w:numFmt w:val="bullet"/>
      <w:lvlText w:val=""/>
      <w:lvlJc w:val="left"/>
      <w:pPr>
        <w:tabs>
          <w:tab w:val="num" w:pos="2160"/>
        </w:tabs>
        <w:ind w:left="2160" w:hanging="360"/>
      </w:pPr>
      <w:rPr>
        <w:rFonts w:ascii="Symbol" w:hAnsi="Symbol" w:hint="default"/>
      </w:rPr>
    </w:lvl>
    <w:lvl w:ilvl="3" w:tplc="4488A29E">
      <w:start w:val="1"/>
      <w:numFmt w:val="bullet"/>
      <w:lvlText w:val=""/>
      <w:lvlJc w:val="left"/>
      <w:pPr>
        <w:tabs>
          <w:tab w:val="num" w:pos="2880"/>
        </w:tabs>
        <w:ind w:left="2880" w:hanging="360"/>
      </w:pPr>
      <w:rPr>
        <w:rFonts w:ascii="Symbol" w:hAnsi="Symbol" w:hint="default"/>
      </w:rPr>
    </w:lvl>
    <w:lvl w:ilvl="4" w:tplc="F6FA5F14">
      <w:start w:val="1"/>
      <w:numFmt w:val="bullet"/>
      <w:lvlText w:val=""/>
      <w:lvlJc w:val="left"/>
      <w:pPr>
        <w:tabs>
          <w:tab w:val="num" w:pos="3600"/>
        </w:tabs>
        <w:ind w:left="3600" w:hanging="360"/>
      </w:pPr>
      <w:rPr>
        <w:rFonts w:ascii="Symbol" w:hAnsi="Symbol" w:hint="default"/>
      </w:rPr>
    </w:lvl>
    <w:lvl w:ilvl="5" w:tplc="1DCC670A">
      <w:start w:val="1"/>
      <w:numFmt w:val="bullet"/>
      <w:lvlText w:val=""/>
      <w:lvlJc w:val="left"/>
      <w:pPr>
        <w:tabs>
          <w:tab w:val="num" w:pos="4320"/>
        </w:tabs>
        <w:ind w:left="4320" w:hanging="360"/>
      </w:pPr>
      <w:rPr>
        <w:rFonts w:ascii="Symbol" w:hAnsi="Symbol" w:hint="default"/>
      </w:rPr>
    </w:lvl>
    <w:lvl w:ilvl="6" w:tplc="6F5695AC">
      <w:start w:val="1"/>
      <w:numFmt w:val="bullet"/>
      <w:lvlText w:val=""/>
      <w:lvlJc w:val="left"/>
      <w:pPr>
        <w:tabs>
          <w:tab w:val="num" w:pos="5040"/>
        </w:tabs>
        <w:ind w:left="5040" w:hanging="360"/>
      </w:pPr>
      <w:rPr>
        <w:rFonts w:ascii="Symbol" w:hAnsi="Symbol" w:hint="default"/>
      </w:rPr>
    </w:lvl>
    <w:lvl w:ilvl="7" w:tplc="52D899FC">
      <w:start w:val="1"/>
      <w:numFmt w:val="bullet"/>
      <w:lvlText w:val=""/>
      <w:lvlJc w:val="left"/>
      <w:pPr>
        <w:tabs>
          <w:tab w:val="num" w:pos="5760"/>
        </w:tabs>
        <w:ind w:left="5760" w:hanging="360"/>
      </w:pPr>
      <w:rPr>
        <w:rFonts w:ascii="Symbol" w:hAnsi="Symbol" w:hint="default"/>
      </w:rPr>
    </w:lvl>
    <w:lvl w:ilvl="8" w:tplc="E81CFF5C">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8CC60F9"/>
    <w:multiLevelType w:val="hybridMultilevel"/>
    <w:tmpl w:val="11A6931A"/>
    <w:lvl w:ilvl="0" w:tplc="B23AE0B8">
      <w:start w:val="1"/>
      <w:numFmt w:val="bullet"/>
      <w:lvlText w:val=""/>
      <w:lvlPicBulletId w:val="3"/>
      <w:lvlJc w:val="left"/>
      <w:pPr>
        <w:tabs>
          <w:tab w:val="num" w:pos="720"/>
        </w:tabs>
        <w:ind w:left="720" w:hanging="360"/>
      </w:pPr>
      <w:rPr>
        <w:rFonts w:ascii="Symbol" w:hAnsi="Symbol" w:hint="default"/>
      </w:rPr>
    </w:lvl>
    <w:lvl w:ilvl="1" w:tplc="A1B05AF2">
      <w:start w:val="1"/>
      <w:numFmt w:val="bullet"/>
      <w:lvlText w:val=""/>
      <w:lvlJc w:val="left"/>
      <w:pPr>
        <w:tabs>
          <w:tab w:val="num" w:pos="1440"/>
        </w:tabs>
        <w:ind w:left="1440" w:hanging="360"/>
      </w:pPr>
      <w:rPr>
        <w:rFonts w:ascii="Symbol" w:hAnsi="Symbol" w:hint="default"/>
      </w:rPr>
    </w:lvl>
    <w:lvl w:ilvl="2" w:tplc="77CE7DBC">
      <w:start w:val="1"/>
      <w:numFmt w:val="bullet"/>
      <w:lvlText w:val=""/>
      <w:lvlJc w:val="left"/>
      <w:pPr>
        <w:tabs>
          <w:tab w:val="num" w:pos="2160"/>
        </w:tabs>
        <w:ind w:left="2160" w:hanging="360"/>
      </w:pPr>
      <w:rPr>
        <w:rFonts w:ascii="Symbol" w:hAnsi="Symbol" w:hint="default"/>
      </w:rPr>
    </w:lvl>
    <w:lvl w:ilvl="3" w:tplc="1E06264E">
      <w:start w:val="1"/>
      <w:numFmt w:val="bullet"/>
      <w:lvlText w:val=""/>
      <w:lvlJc w:val="left"/>
      <w:pPr>
        <w:tabs>
          <w:tab w:val="num" w:pos="2880"/>
        </w:tabs>
        <w:ind w:left="2880" w:hanging="360"/>
      </w:pPr>
      <w:rPr>
        <w:rFonts w:ascii="Symbol" w:hAnsi="Symbol" w:hint="default"/>
      </w:rPr>
    </w:lvl>
    <w:lvl w:ilvl="4" w:tplc="F1E0E77C">
      <w:start w:val="1"/>
      <w:numFmt w:val="bullet"/>
      <w:lvlText w:val=""/>
      <w:lvlJc w:val="left"/>
      <w:pPr>
        <w:tabs>
          <w:tab w:val="num" w:pos="3600"/>
        </w:tabs>
        <w:ind w:left="3600" w:hanging="360"/>
      </w:pPr>
      <w:rPr>
        <w:rFonts w:ascii="Symbol" w:hAnsi="Symbol" w:hint="default"/>
      </w:rPr>
    </w:lvl>
    <w:lvl w:ilvl="5" w:tplc="FF4CCF84">
      <w:start w:val="1"/>
      <w:numFmt w:val="bullet"/>
      <w:lvlText w:val=""/>
      <w:lvlJc w:val="left"/>
      <w:pPr>
        <w:tabs>
          <w:tab w:val="num" w:pos="4320"/>
        </w:tabs>
        <w:ind w:left="4320" w:hanging="360"/>
      </w:pPr>
      <w:rPr>
        <w:rFonts w:ascii="Symbol" w:hAnsi="Symbol" w:hint="default"/>
      </w:rPr>
    </w:lvl>
    <w:lvl w:ilvl="6" w:tplc="960CD9B2">
      <w:start w:val="1"/>
      <w:numFmt w:val="bullet"/>
      <w:lvlText w:val=""/>
      <w:lvlJc w:val="left"/>
      <w:pPr>
        <w:tabs>
          <w:tab w:val="num" w:pos="5040"/>
        </w:tabs>
        <w:ind w:left="5040" w:hanging="360"/>
      </w:pPr>
      <w:rPr>
        <w:rFonts w:ascii="Symbol" w:hAnsi="Symbol" w:hint="default"/>
      </w:rPr>
    </w:lvl>
    <w:lvl w:ilvl="7" w:tplc="1110E868">
      <w:start w:val="1"/>
      <w:numFmt w:val="bullet"/>
      <w:lvlText w:val=""/>
      <w:lvlJc w:val="left"/>
      <w:pPr>
        <w:tabs>
          <w:tab w:val="num" w:pos="5760"/>
        </w:tabs>
        <w:ind w:left="5760" w:hanging="360"/>
      </w:pPr>
      <w:rPr>
        <w:rFonts w:ascii="Symbol" w:hAnsi="Symbol" w:hint="default"/>
      </w:rPr>
    </w:lvl>
    <w:lvl w:ilvl="8" w:tplc="62C23712">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A395978"/>
    <w:multiLevelType w:val="hybridMultilevel"/>
    <w:tmpl w:val="4DA630B0"/>
    <w:lvl w:ilvl="0" w:tplc="5F0841FE">
      <w:start w:val="1"/>
      <w:numFmt w:val="bullet"/>
      <w:lvlText w:val=""/>
      <w:lvlPicBulletId w:val="1"/>
      <w:lvlJc w:val="left"/>
      <w:pPr>
        <w:tabs>
          <w:tab w:val="num" w:pos="720"/>
        </w:tabs>
        <w:ind w:left="720" w:hanging="360"/>
      </w:pPr>
      <w:rPr>
        <w:rFonts w:ascii="Symbol" w:hAnsi="Symbol" w:hint="default"/>
      </w:rPr>
    </w:lvl>
    <w:lvl w:ilvl="1" w:tplc="1C36C8B8">
      <w:start w:val="1"/>
      <w:numFmt w:val="bullet"/>
      <w:lvlText w:val=""/>
      <w:lvlJc w:val="left"/>
      <w:pPr>
        <w:tabs>
          <w:tab w:val="num" w:pos="1440"/>
        </w:tabs>
        <w:ind w:left="1440" w:hanging="360"/>
      </w:pPr>
      <w:rPr>
        <w:rFonts w:ascii="Symbol" w:hAnsi="Symbol" w:hint="default"/>
      </w:rPr>
    </w:lvl>
    <w:lvl w:ilvl="2" w:tplc="B1BE79FA">
      <w:start w:val="1"/>
      <w:numFmt w:val="bullet"/>
      <w:lvlText w:val=""/>
      <w:lvlJc w:val="left"/>
      <w:pPr>
        <w:tabs>
          <w:tab w:val="num" w:pos="2160"/>
        </w:tabs>
        <w:ind w:left="2160" w:hanging="360"/>
      </w:pPr>
      <w:rPr>
        <w:rFonts w:ascii="Symbol" w:hAnsi="Symbol" w:hint="default"/>
      </w:rPr>
    </w:lvl>
    <w:lvl w:ilvl="3" w:tplc="DB922CF6">
      <w:start w:val="1"/>
      <w:numFmt w:val="bullet"/>
      <w:lvlText w:val=""/>
      <w:lvlJc w:val="left"/>
      <w:pPr>
        <w:tabs>
          <w:tab w:val="num" w:pos="2880"/>
        </w:tabs>
        <w:ind w:left="2880" w:hanging="360"/>
      </w:pPr>
      <w:rPr>
        <w:rFonts w:ascii="Symbol" w:hAnsi="Symbol" w:hint="default"/>
      </w:rPr>
    </w:lvl>
    <w:lvl w:ilvl="4" w:tplc="3C641964">
      <w:start w:val="1"/>
      <w:numFmt w:val="bullet"/>
      <w:lvlText w:val=""/>
      <w:lvlJc w:val="left"/>
      <w:pPr>
        <w:tabs>
          <w:tab w:val="num" w:pos="3600"/>
        </w:tabs>
        <w:ind w:left="3600" w:hanging="360"/>
      </w:pPr>
      <w:rPr>
        <w:rFonts w:ascii="Symbol" w:hAnsi="Symbol" w:hint="default"/>
      </w:rPr>
    </w:lvl>
    <w:lvl w:ilvl="5" w:tplc="5D285130">
      <w:start w:val="1"/>
      <w:numFmt w:val="bullet"/>
      <w:lvlText w:val=""/>
      <w:lvlJc w:val="left"/>
      <w:pPr>
        <w:tabs>
          <w:tab w:val="num" w:pos="4320"/>
        </w:tabs>
        <w:ind w:left="4320" w:hanging="360"/>
      </w:pPr>
      <w:rPr>
        <w:rFonts w:ascii="Symbol" w:hAnsi="Symbol" w:hint="default"/>
      </w:rPr>
    </w:lvl>
    <w:lvl w:ilvl="6" w:tplc="33AE22FC">
      <w:start w:val="1"/>
      <w:numFmt w:val="bullet"/>
      <w:lvlText w:val=""/>
      <w:lvlJc w:val="left"/>
      <w:pPr>
        <w:tabs>
          <w:tab w:val="num" w:pos="5040"/>
        </w:tabs>
        <w:ind w:left="5040" w:hanging="360"/>
      </w:pPr>
      <w:rPr>
        <w:rFonts w:ascii="Symbol" w:hAnsi="Symbol" w:hint="default"/>
      </w:rPr>
    </w:lvl>
    <w:lvl w:ilvl="7" w:tplc="937A5DD4">
      <w:start w:val="1"/>
      <w:numFmt w:val="bullet"/>
      <w:lvlText w:val=""/>
      <w:lvlJc w:val="left"/>
      <w:pPr>
        <w:tabs>
          <w:tab w:val="num" w:pos="5760"/>
        </w:tabs>
        <w:ind w:left="5760" w:hanging="360"/>
      </w:pPr>
      <w:rPr>
        <w:rFonts w:ascii="Symbol" w:hAnsi="Symbol" w:hint="default"/>
      </w:rPr>
    </w:lvl>
    <w:lvl w:ilvl="8" w:tplc="EC32D3B6">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C804392"/>
    <w:multiLevelType w:val="hybridMultilevel"/>
    <w:tmpl w:val="10AAB6BC"/>
    <w:lvl w:ilvl="0" w:tplc="D1E24EF8">
      <w:start w:val="1"/>
      <w:numFmt w:val="bullet"/>
      <w:lvlText w:val=""/>
      <w:lvlPicBulletId w:val="5"/>
      <w:lvlJc w:val="left"/>
      <w:pPr>
        <w:tabs>
          <w:tab w:val="num" w:pos="720"/>
        </w:tabs>
        <w:ind w:left="720" w:hanging="360"/>
      </w:pPr>
      <w:rPr>
        <w:rFonts w:ascii="Symbol" w:hAnsi="Symbol" w:hint="default"/>
      </w:rPr>
    </w:lvl>
    <w:lvl w:ilvl="1" w:tplc="DB307126">
      <w:start w:val="1"/>
      <w:numFmt w:val="bullet"/>
      <w:lvlText w:val=""/>
      <w:lvlJc w:val="left"/>
      <w:pPr>
        <w:tabs>
          <w:tab w:val="num" w:pos="1440"/>
        </w:tabs>
        <w:ind w:left="1440" w:hanging="360"/>
      </w:pPr>
      <w:rPr>
        <w:rFonts w:ascii="Symbol" w:hAnsi="Symbol" w:hint="default"/>
      </w:rPr>
    </w:lvl>
    <w:lvl w:ilvl="2" w:tplc="2FBCA6D8">
      <w:start w:val="1"/>
      <w:numFmt w:val="bullet"/>
      <w:lvlText w:val=""/>
      <w:lvlJc w:val="left"/>
      <w:pPr>
        <w:tabs>
          <w:tab w:val="num" w:pos="2160"/>
        </w:tabs>
        <w:ind w:left="2160" w:hanging="360"/>
      </w:pPr>
      <w:rPr>
        <w:rFonts w:ascii="Symbol" w:hAnsi="Symbol" w:hint="default"/>
      </w:rPr>
    </w:lvl>
    <w:lvl w:ilvl="3" w:tplc="1C8CB20E">
      <w:start w:val="1"/>
      <w:numFmt w:val="bullet"/>
      <w:lvlText w:val=""/>
      <w:lvlJc w:val="left"/>
      <w:pPr>
        <w:tabs>
          <w:tab w:val="num" w:pos="2880"/>
        </w:tabs>
        <w:ind w:left="2880" w:hanging="360"/>
      </w:pPr>
      <w:rPr>
        <w:rFonts w:ascii="Symbol" w:hAnsi="Symbol" w:hint="default"/>
      </w:rPr>
    </w:lvl>
    <w:lvl w:ilvl="4" w:tplc="396C6730">
      <w:start w:val="1"/>
      <w:numFmt w:val="bullet"/>
      <w:lvlText w:val=""/>
      <w:lvlJc w:val="left"/>
      <w:pPr>
        <w:tabs>
          <w:tab w:val="num" w:pos="3600"/>
        </w:tabs>
        <w:ind w:left="3600" w:hanging="360"/>
      </w:pPr>
      <w:rPr>
        <w:rFonts w:ascii="Symbol" w:hAnsi="Symbol" w:hint="default"/>
      </w:rPr>
    </w:lvl>
    <w:lvl w:ilvl="5" w:tplc="3278A5A4">
      <w:start w:val="1"/>
      <w:numFmt w:val="bullet"/>
      <w:lvlText w:val=""/>
      <w:lvlJc w:val="left"/>
      <w:pPr>
        <w:tabs>
          <w:tab w:val="num" w:pos="4320"/>
        </w:tabs>
        <w:ind w:left="4320" w:hanging="360"/>
      </w:pPr>
      <w:rPr>
        <w:rFonts w:ascii="Symbol" w:hAnsi="Symbol" w:hint="default"/>
      </w:rPr>
    </w:lvl>
    <w:lvl w:ilvl="6" w:tplc="F098B1FA">
      <w:start w:val="1"/>
      <w:numFmt w:val="bullet"/>
      <w:lvlText w:val=""/>
      <w:lvlJc w:val="left"/>
      <w:pPr>
        <w:tabs>
          <w:tab w:val="num" w:pos="5040"/>
        </w:tabs>
        <w:ind w:left="5040" w:hanging="360"/>
      </w:pPr>
      <w:rPr>
        <w:rFonts w:ascii="Symbol" w:hAnsi="Symbol" w:hint="default"/>
      </w:rPr>
    </w:lvl>
    <w:lvl w:ilvl="7" w:tplc="6FACAACE">
      <w:start w:val="1"/>
      <w:numFmt w:val="bullet"/>
      <w:lvlText w:val=""/>
      <w:lvlJc w:val="left"/>
      <w:pPr>
        <w:tabs>
          <w:tab w:val="num" w:pos="5760"/>
        </w:tabs>
        <w:ind w:left="5760" w:hanging="360"/>
      </w:pPr>
      <w:rPr>
        <w:rFonts w:ascii="Symbol" w:hAnsi="Symbol" w:hint="default"/>
      </w:rPr>
    </w:lvl>
    <w:lvl w:ilvl="8" w:tplc="18DE5BAA">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226729D"/>
    <w:multiLevelType w:val="hybridMultilevel"/>
    <w:tmpl w:val="8F38EFF2"/>
    <w:lvl w:ilvl="0" w:tplc="A796B9AC">
      <w:start w:val="1"/>
      <w:numFmt w:val="bullet"/>
      <w:lvlText w:val=""/>
      <w:lvlPicBulletId w:val="10"/>
      <w:lvlJc w:val="left"/>
      <w:pPr>
        <w:tabs>
          <w:tab w:val="num" w:pos="720"/>
        </w:tabs>
        <w:ind w:left="720" w:hanging="360"/>
      </w:pPr>
      <w:rPr>
        <w:rFonts w:ascii="Symbol" w:hAnsi="Symbol" w:hint="default"/>
      </w:rPr>
    </w:lvl>
    <w:lvl w:ilvl="1" w:tplc="B0CE437C">
      <w:start w:val="1"/>
      <w:numFmt w:val="bullet"/>
      <w:lvlText w:val=""/>
      <w:lvlJc w:val="left"/>
      <w:pPr>
        <w:tabs>
          <w:tab w:val="num" w:pos="1440"/>
        </w:tabs>
        <w:ind w:left="1440" w:hanging="360"/>
      </w:pPr>
      <w:rPr>
        <w:rFonts w:ascii="Symbol" w:hAnsi="Symbol" w:hint="default"/>
      </w:rPr>
    </w:lvl>
    <w:lvl w:ilvl="2" w:tplc="7FF8F12E">
      <w:start w:val="1"/>
      <w:numFmt w:val="bullet"/>
      <w:lvlText w:val=""/>
      <w:lvlJc w:val="left"/>
      <w:pPr>
        <w:tabs>
          <w:tab w:val="num" w:pos="2160"/>
        </w:tabs>
        <w:ind w:left="2160" w:hanging="360"/>
      </w:pPr>
      <w:rPr>
        <w:rFonts w:ascii="Symbol" w:hAnsi="Symbol" w:hint="default"/>
      </w:rPr>
    </w:lvl>
    <w:lvl w:ilvl="3" w:tplc="1DA47160">
      <w:start w:val="1"/>
      <w:numFmt w:val="bullet"/>
      <w:lvlText w:val=""/>
      <w:lvlJc w:val="left"/>
      <w:pPr>
        <w:tabs>
          <w:tab w:val="num" w:pos="2880"/>
        </w:tabs>
        <w:ind w:left="2880" w:hanging="360"/>
      </w:pPr>
      <w:rPr>
        <w:rFonts w:ascii="Symbol" w:hAnsi="Symbol" w:hint="default"/>
      </w:rPr>
    </w:lvl>
    <w:lvl w:ilvl="4" w:tplc="F9527F28">
      <w:start w:val="1"/>
      <w:numFmt w:val="bullet"/>
      <w:lvlText w:val=""/>
      <w:lvlJc w:val="left"/>
      <w:pPr>
        <w:tabs>
          <w:tab w:val="num" w:pos="3600"/>
        </w:tabs>
        <w:ind w:left="3600" w:hanging="360"/>
      </w:pPr>
      <w:rPr>
        <w:rFonts w:ascii="Symbol" w:hAnsi="Symbol" w:hint="default"/>
      </w:rPr>
    </w:lvl>
    <w:lvl w:ilvl="5" w:tplc="8E0E2FE4">
      <w:start w:val="1"/>
      <w:numFmt w:val="bullet"/>
      <w:lvlText w:val=""/>
      <w:lvlJc w:val="left"/>
      <w:pPr>
        <w:tabs>
          <w:tab w:val="num" w:pos="4320"/>
        </w:tabs>
        <w:ind w:left="4320" w:hanging="360"/>
      </w:pPr>
      <w:rPr>
        <w:rFonts w:ascii="Symbol" w:hAnsi="Symbol" w:hint="default"/>
      </w:rPr>
    </w:lvl>
    <w:lvl w:ilvl="6" w:tplc="928807B6">
      <w:start w:val="1"/>
      <w:numFmt w:val="bullet"/>
      <w:lvlText w:val=""/>
      <w:lvlJc w:val="left"/>
      <w:pPr>
        <w:tabs>
          <w:tab w:val="num" w:pos="5040"/>
        </w:tabs>
        <w:ind w:left="5040" w:hanging="360"/>
      </w:pPr>
      <w:rPr>
        <w:rFonts w:ascii="Symbol" w:hAnsi="Symbol" w:hint="default"/>
      </w:rPr>
    </w:lvl>
    <w:lvl w:ilvl="7" w:tplc="0E226D02">
      <w:start w:val="1"/>
      <w:numFmt w:val="bullet"/>
      <w:lvlText w:val=""/>
      <w:lvlJc w:val="left"/>
      <w:pPr>
        <w:tabs>
          <w:tab w:val="num" w:pos="5760"/>
        </w:tabs>
        <w:ind w:left="5760" w:hanging="360"/>
      </w:pPr>
      <w:rPr>
        <w:rFonts w:ascii="Symbol" w:hAnsi="Symbol" w:hint="default"/>
      </w:rPr>
    </w:lvl>
    <w:lvl w:ilvl="8" w:tplc="752A29B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37F200B"/>
    <w:multiLevelType w:val="hybridMultilevel"/>
    <w:tmpl w:val="DA1AD5C2"/>
    <w:lvl w:ilvl="0" w:tplc="FB48892C">
      <w:start w:val="1"/>
      <w:numFmt w:val="bullet"/>
      <w:lvlText w:val=""/>
      <w:lvlPicBulletId w:val="4"/>
      <w:lvlJc w:val="left"/>
      <w:pPr>
        <w:tabs>
          <w:tab w:val="num" w:pos="720"/>
        </w:tabs>
        <w:ind w:left="720" w:hanging="360"/>
      </w:pPr>
      <w:rPr>
        <w:rFonts w:ascii="Symbol" w:hAnsi="Symbol" w:hint="default"/>
      </w:rPr>
    </w:lvl>
    <w:lvl w:ilvl="1" w:tplc="E9E0ED66">
      <w:start w:val="1"/>
      <w:numFmt w:val="bullet"/>
      <w:lvlText w:val=""/>
      <w:lvlJc w:val="left"/>
      <w:pPr>
        <w:tabs>
          <w:tab w:val="num" w:pos="1440"/>
        </w:tabs>
        <w:ind w:left="1440" w:hanging="360"/>
      </w:pPr>
      <w:rPr>
        <w:rFonts w:ascii="Symbol" w:hAnsi="Symbol" w:hint="default"/>
      </w:rPr>
    </w:lvl>
    <w:lvl w:ilvl="2" w:tplc="1540BEDE">
      <w:start w:val="1"/>
      <w:numFmt w:val="bullet"/>
      <w:lvlText w:val=""/>
      <w:lvlJc w:val="left"/>
      <w:pPr>
        <w:tabs>
          <w:tab w:val="num" w:pos="2160"/>
        </w:tabs>
        <w:ind w:left="2160" w:hanging="360"/>
      </w:pPr>
      <w:rPr>
        <w:rFonts w:ascii="Symbol" w:hAnsi="Symbol" w:hint="default"/>
      </w:rPr>
    </w:lvl>
    <w:lvl w:ilvl="3" w:tplc="0078622E">
      <w:start w:val="1"/>
      <w:numFmt w:val="bullet"/>
      <w:lvlText w:val=""/>
      <w:lvlJc w:val="left"/>
      <w:pPr>
        <w:tabs>
          <w:tab w:val="num" w:pos="2880"/>
        </w:tabs>
        <w:ind w:left="2880" w:hanging="360"/>
      </w:pPr>
      <w:rPr>
        <w:rFonts w:ascii="Symbol" w:hAnsi="Symbol" w:hint="default"/>
      </w:rPr>
    </w:lvl>
    <w:lvl w:ilvl="4" w:tplc="E0F84D8C">
      <w:start w:val="1"/>
      <w:numFmt w:val="bullet"/>
      <w:lvlText w:val=""/>
      <w:lvlJc w:val="left"/>
      <w:pPr>
        <w:tabs>
          <w:tab w:val="num" w:pos="3600"/>
        </w:tabs>
        <w:ind w:left="3600" w:hanging="360"/>
      </w:pPr>
      <w:rPr>
        <w:rFonts w:ascii="Symbol" w:hAnsi="Symbol" w:hint="default"/>
      </w:rPr>
    </w:lvl>
    <w:lvl w:ilvl="5" w:tplc="534AAD88">
      <w:start w:val="1"/>
      <w:numFmt w:val="bullet"/>
      <w:lvlText w:val=""/>
      <w:lvlJc w:val="left"/>
      <w:pPr>
        <w:tabs>
          <w:tab w:val="num" w:pos="4320"/>
        </w:tabs>
        <w:ind w:left="4320" w:hanging="360"/>
      </w:pPr>
      <w:rPr>
        <w:rFonts w:ascii="Symbol" w:hAnsi="Symbol" w:hint="default"/>
      </w:rPr>
    </w:lvl>
    <w:lvl w:ilvl="6" w:tplc="AE1CF810">
      <w:start w:val="1"/>
      <w:numFmt w:val="bullet"/>
      <w:lvlText w:val=""/>
      <w:lvlJc w:val="left"/>
      <w:pPr>
        <w:tabs>
          <w:tab w:val="num" w:pos="5040"/>
        </w:tabs>
        <w:ind w:left="5040" w:hanging="360"/>
      </w:pPr>
      <w:rPr>
        <w:rFonts w:ascii="Symbol" w:hAnsi="Symbol" w:hint="default"/>
      </w:rPr>
    </w:lvl>
    <w:lvl w:ilvl="7" w:tplc="435C9B50">
      <w:start w:val="1"/>
      <w:numFmt w:val="bullet"/>
      <w:lvlText w:val=""/>
      <w:lvlJc w:val="left"/>
      <w:pPr>
        <w:tabs>
          <w:tab w:val="num" w:pos="5760"/>
        </w:tabs>
        <w:ind w:left="5760" w:hanging="360"/>
      </w:pPr>
      <w:rPr>
        <w:rFonts w:ascii="Symbol" w:hAnsi="Symbol" w:hint="default"/>
      </w:rPr>
    </w:lvl>
    <w:lvl w:ilvl="8" w:tplc="FA44AD96">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C84234D"/>
    <w:multiLevelType w:val="hybridMultilevel"/>
    <w:tmpl w:val="DCF0854C"/>
    <w:lvl w:ilvl="0" w:tplc="26CCCFD0">
      <w:start w:val="1"/>
      <w:numFmt w:val="bullet"/>
      <w:lvlText w:val=""/>
      <w:lvlPicBulletId w:val="7"/>
      <w:lvlJc w:val="left"/>
      <w:pPr>
        <w:tabs>
          <w:tab w:val="num" w:pos="720"/>
        </w:tabs>
        <w:ind w:left="720" w:hanging="360"/>
      </w:pPr>
      <w:rPr>
        <w:rFonts w:ascii="Symbol" w:hAnsi="Symbol" w:hint="default"/>
      </w:rPr>
    </w:lvl>
    <w:lvl w:ilvl="1" w:tplc="EFB82FB2">
      <w:start w:val="1"/>
      <w:numFmt w:val="bullet"/>
      <w:lvlText w:val=""/>
      <w:lvlJc w:val="left"/>
      <w:pPr>
        <w:tabs>
          <w:tab w:val="num" w:pos="1440"/>
        </w:tabs>
        <w:ind w:left="1440" w:hanging="360"/>
      </w:pPr>
      <w:rPr>
        <w:rFonts w:ascii="Symbol" w:hAnsi="Symbol" w:hint="default"/>
      </w:rPr>
    </w:lvl>
    <w:lvl w:ilvl="2" w:tplc="475E477C">
      <w:start w:val="1"/>
      <w:numFmt w:val="bullet"/>
      <w:lvlText w:val=""/>
      <w:lvlJc w:val="left"/>
      <w:pPr>
        <w:tabs>
          <w:tab w:val="num" w:pos="2160"/>
        </w:tabs>
        <w:ind w:left="2160" w:hanging="360"/>
      </w:pPr>
      <w:rPr>
        <w:rFonts w:ascii="Symbol" w:hAnsi="Symbol" w:hint="default"/>
      </w:rPr>
    </w:lvl>
    <w:lvl w:ilvl="3" w:tplc="BD04CA82">
      <w:start w:val="1"/>
      <w:numFmt w:val="bullet"/>
      <w:lvlText w:val=""/>
      <w:lvlJc w:val="left"/>
      <w:pPr>
        <w:tabs>
          <w:tab w:val="num" w:pos="2880"/>
        </w:tabs>
        <w:ind w:left="2880" w:hanging="360"/>
      </w:pPr>
      <w:rPr>
        <w:rFonts w:ascii="Symbol" w:hAnsi="Symbol" w:hint="default"/>
      </w:rPr>
    </w:lvl>
    <w:lvl w:ilvl="4" w:tplc="952A0BF0">
      <w:start w:val="1"/>
      <w:numFmt w:val="bullet"/>
      <w:lvlText w:val=""/>
      <w:lvlJc w:val="left"/>
      <w:pPr>
        <w:tabs>
          <w:tab w:val="num" w:pos="3600"/>
        </w:tabs>
        <w:ind w:left="3600" w:hanging="360"/>
      </w:pPr>
      <w:rPr>
        <w:rFonts w:ascii="Symbol" w:hAnsi="Symbol" w:hint="default"/>
      </w:rPr>
    </w:lvl>
    <w:lvl w:ilvl="5" w:tplc="4CA25EBA">
      <w:start w:val="1"/>
      <w:numFmt w:val="bullet"/>
      <w:lvlText w:val=""/>
      <w:lvlJc w:val="left"/>
      <w:pPr>
        <w:tabs>
          <w:tab w:val="num" w:pos="4320"/>
        </w:tabs>
        <w:ind w:left="4320" w:hanging="360"/>
      </w:pPr>
      <w:rPr>
        <w:rFonts w:ascii="Symbol" w:hAnsi="Symbol" w:hint="default"/>
      </w:rPr>
    </w:lvl>
    <w:lvl w:ilvl="6" w:tplc="6F462A0A">
      <w:start w:val="1"/>
      <w:numFmt w:val="bullet"/>
      <w:lvlText w:val=""/>
      <w:lvlJc w:val="left"/>
      <w:pPr>
        <w:tabs>
          <w:tab w:val="num" w:pos="5040"/>
        </w:tabs>
        <w:ind w:left="5040" w:hanging="360"/>
      </w:pPr>
      <w:rPr>
        <w:rFonts w:ascii="Symbol" w:hAnsi="Symbol" w:hint="default"/>
      </w:rPr>
    </w:lvl>
    <w:lvl w:ilvl="7" w:tplc="26EA3D98">
      <w:start w:val="1"/>
      <w:numFmt w:val="bullet"/>
      <w:lvlText w:val=""/>
      <w:lvlJc w:val="left"/>
      <w:pPr>
        <w:tabs>
          <w:tab w:val="num" w:pos="5760"/>
        </w:tabs>
        <w:ind w:left="5760" w:hanging="360"/>
      </w:pPr>
      <w:rPr>
        <w:rFonts w:ascii="Symbol" w:hAnsi="Symbol" w:hint="default"/>
      </w:rPr>
    </w:lvl>
    <w:lvl w:ilvl="8" w:tplc="7FCC2DBE">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D8B093C"/>
    <w:multiLevelType w:val="hybridMultilevel"/>
    <w:tmpl w:val="D9984FBE"/>
    <w:lvl w:ilvl="0" w:tplc="815E952A">
      <w:start w:val="1"/>
      <w:numFmt w:val="bullet"/>
      <w:lvlText w:val=""/>
      <w:lvlPicBulletId w:val="3"/>
      <w:lvlJc w:val="left"/>
      <w:pPr>
        <w:tabs>
          <w:tab w:val="num" w:pos="720"/>
        </w:tabs>
        <w:ind w:left="720" w:hanging="360"/>
      </w:pPr>
      <w:rPr>
        <w:rFonts w:ascii="Symbol" w:hAnsi="Symbol" w:hint="default"/>
      </w:rPr>
    </w:lvl>
    <w:lvl w:ilvl="1" w:tplc="10107354">
      <w:start w:val="1"/>
      <w:numFmt w:val="bullet"/>
      <w:lvlText w:val=""/>
      <w:lvlJc w:val="left"/>
      <w:pPr>
        <w:tabs>
          <w:tab w:val="num" w:pos="1440"/>
        </w:tabs>
        <w:ind w:left="1440" w:hanging="360"/>
      </w:pPr>
      <w:rPr>
        <w:rFonts w:ascii="Symbol" w:hAnsi="Symbol" w:hint="default"/>
      </w:rPr>
    </w:lvl>
    <w:lvl w:ilvl="2" w:tplc="F5068316">
      <w:start w:val="1"/>
      <w:numFmt w:val="bullet"/>
      <w:lvlText w:val=""/>
      <w:lvlJc w:val="left"/>
      <w:pPr>
        <w:tabs>
          <w:tab w:val="num" w:pos="2160"/>
        </w:tabs>
        <w:ind w:left="2160" w:hanging="360"/>
      </w:pPr>
      <w:rPr>
        <w:rFonts w:ascii="Symbol" w:hAnsi="Symbol" w:hint="default"/>
      </w:rPr>
    </w:lvl>
    <w:lvl w:ilvl="3" w:tplc="48206224">
      <w:start w:val="1"/>
      <w:numFmt w:val="bullet"/>
      <w:lvlText w:val=""/>
      <w:lvlJc w:val="left"/>
      <w:pPr>
        <w:tabs>
          <w:tab w:val="num" w:pos="2880"/>
        </w:tabs>
        <w:ind w:left="2880" w:hanging="360"/>
      </w:pPr>
      <w:rPr>
        <w:rFonts w:ascii="Symbol" w:hAnsi="Symbol" w:hint="default"/>
      </w:rPr>
    </w:lvl>
    <w:lvl w:ilvl="4" w:tplc="9CE45914">
      <w:start w:val="1"/>
      <w:numFmt w:val="bullet"/>
      <w:lvlText w:val=""/>
      <w:lvlJc w:val="left"/>
      <w:pPr>
        <w:tabs>
          <w:tab w:val="num" w:pos="3600"/>
        </w:tabs>
        <w:ind w:left="3600" w:hanging="360"/>
      </w:pPr>
      <w:rPr>
        <w:rFonts w:ascii="Symbol" w:hAnsi="Symbol" w:hint="default"/>
      </w:rPr>
    </w:lvl>
    <w:lvl w:ilvl="5" w:tplc="B57A9EAC">
      <w:start w:val="1"/>
      <w:numFmt w:val="bullet"/>
      <w:lvlText w:val=""/>
      <w:lvlJc w:val="left"/>
      <w:pPr>
        <w:tabs>
          <w:tab w:val="num" w:pos="4320"/>
        </w:tabs>
        <w:ind w:left="4320" w:hanging="360"/>
      </w:pPr>
      <w:rPr>
        <w:rFonts w:ascii="Symbol" w:hAnsi="Symbol" w:hint="default"/>
      </w:rPr>
    </w:lvl>
    <w:lvl w:ilvl="6" w:tplc="D020001A">
      <w:start w:val="1"/>
      <w:numFmt w:val="bullet"/>
      <w:lvlText w:val=""/>
      <w:lvlJc w:val="left"/>
      <w:pPr>
        <w:tabs>
          <w:tab w:val="num" w:pos="5040"/>
        </w:tabs>
        <w:ind w:left="5040" w:hanging="360"/>
      </w:pPr>
      <w:rPr>
        <w:rFonts w:ascii="Symbol" w:hAnsi="Symbol" w:hint="default"/>
      </w:rPr>
    </w:lvl>
    <w:lvl w:ilvl="7" w:tplc="51360134">
      <w:start w:val="1"/>
      <w:numFmt w:val="bullet"/>
      <w:lvlText w:val=""/>
      <w:lvlJc w:val="left"/>
      <w:pPr>
        <w:tabs>
          <w:tab w:val="num" w:pos="5760"/>
        </w:tabs>
        <w:ind w:left="5760" w:hanging="360"/>
      </w:pPr>
      <w:rPr>
        <w:rFonts w:ascii="Symbol" w:hAnsi="Symbol" w:hint="default"/>
      </w:rPr>
    </w:lvl>
    <w:lvl w:ilvl="8" w:tplc="910A996E">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9"/>
  </w:num>
  <w:num w:numId="3">
    <w:abstractNumId w:val="3"/>
  </w:num>
  <w:num w:numId="4">
    <w:abstractNumId w:val="14"/>
  </w:num>
  <w:num w:numId="5">
    <w:abstractNumId w:val="12"/>
  </w:num>
  <w:num w:numId="6">
    <w:abstractNumId w:val="10"/>
  </w:num>
  <w:num w:numId="7">
    <w:abstractNumId w:val="8"/>
  </w:num>
  <w:num w:numId="8">
    <w:abstractNumId w:val="6"/>
  </w:num>
  <w:num w:numId="9">
    <w:abstractNumId w:val="13"/>
  </w:num>
  <w:num w:numId="10">
    <w:abstractNumId w:val="1"/>
  </w:num>
  <w:num w:numId="11">
    <w:abstractNumId w:val="2"/>
  </w:num>
  <w:num w:numId="12">
    <w:abstractNumId w:val="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71"/>
    <w:rsid w:val="00071502"/>
    <w:rsid w:val="00555B71"/>
    <w:rsid w:val="00D3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5CA2726"/>
  <w15:chartTrackingRefBased/>
  <w15:docId w15:val="{E77992BB-9C5B-4432-BA66-99696FEC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7" ma:contentTypeDescription="Create a new document." ma:contentTypeScope="" ma:versionID="ae7502638b2e5e8e334a6233059ae986">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c018ceb630eecf5063e3981f0dea115f"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77D91-819D-43D6-A3F3-11DCD5097E2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dd67e9e-812d-40ac-b10e-5338f99c6e8b"/>
    <ds:schemaRef ds:uri="a941397a-1632-497c-9d36-d6fd974ee79c"/>
    <ds:schemaRef ds:uri="http://www.w3.org/XML/1998/namespace"/>
  </ds:schemaRefs>
</ds:datastoreItem>
</file>

<file path=customXml/itemProps2.xml><?xml version="1.0" encoding="utf-8"?>
<ds:datastoreItem xmlns:ds="http://schemas.openxmlformats.org/officeDocument/2006/customXml" ds:itemID="{E1992074-52FF-426F-ABAD-03831A702907}">
  <ds:schemaRefs>
    <ds:schemaRef ds:uri="http://schemas.microsoft.com/sharepoint/v3/contenttype/forms"/>
  </ds:schemaRefs>
</ds:datastoreItem>
</file>

<file path=customXml/itemProps3.xml><?xml version="1.0" encoding="utf-8"?>
<ds:datastoreItem xmlns:ds="http://schemas.openxmlformats.org/officeDocument/2006/customXml" ds:itemID="{35DA6842-D567-4D88-AFFE-D7A08260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Jones (Llanidloes - Arwystli Medical Practice)</dc:creator>
  <cp:keywords/>
  <dc:description/>
  <cp:lastModifiedBy>Margot Jones (Llanidloes - Arwystli Medical Practice)</cp:lastModifiedBy>
  <cp:revision>2</cp:revision>
  <dcterms:created xsi:type="dcterms:W3CDTF">2020-09-16T14:20:00Z</dcterms:created>
  <dcterms:modified xsi:type="dcterms:W3CDTF">2020-09-16T14:20:00Z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